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DE" w:rsidRDefault="003C120B" w:rsidP="00D80D03">
      <w:pPr>
        <w:spacing w:after="0" w:line="240" w:lineRule="auto"/>
      </w:pPr>
      <w:r>
        <w:t xml:space="preserve"> </w:t>
      </w:r>
      <w:r w:rsidR="008154B4">
        <w:t xml:space="preserve">   </w:t>
      </w:r>
    </w:p>
    <w:p w:rsidR="006A26DF" w:rsidRPr="00D837A3" w:rsidRDefault="006A26DF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6A26DF" w:rsidRDefault="006A26DF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37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 w:rsidR="00C811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Положению о членстве, в том числе</w:t>
      </w:r>
    </w:p>
    <w:p w:rsidR="00C811E9" w:rsidRDefault="00C811E9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требованиях к членам, о размере, порядке расчета и уплаты вступительного взноса, членских взносов</w:t>
      </w:r>
    </w:p>
    <w:p w:rsidR="00D61B36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:rsidTr="006A7A7A">
        <w:tc>
          <w:tcPr>
            <w:tcW w:w="5044" w:type="dxa"/>
          </w:tcPr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C123D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3D">
              <w:rPr>
                <w:rFonts w:ascii="Times New Roman" w:hAnsi="Times New Roman" w:cs="Times New Roman"/>
              </w:rPr>
              <w:t xml:space="preserve">. 403, </w:t>
            </w:r>
          </w:p>
          <w:p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5B0FDF" w:rsidRPr="00D80D03" w:rsidRDefault="005B0FDF" w:rsidP="00A20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в члены </w:t>
      </w:r>
      <w:r w:rsidR="00C4316F"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, 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322D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:rsidTr="00322DFE">
        <w:trPr>
          <w:trHeight w:val="591"/>
        </w:trPr>
        <w:tc>
          <w:tcPr>
            <w:tcW w:w="3510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80649A">
        <w:tc>
          <w:tcPr>
            <w:tcW w:w="2660" w:type="dxa"/>
          </w:tcPr>
          <w:p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6911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32FE8" w:rsidRPr="00CE125B" w:rsidTr="00FE0C0B">
        <w:tc>
          <w:tcPr>
            <w:tcW w:w="2660" w:type="dxa"/>
          </w:tcPr>
          <w:p w:rsidR="00432FE8" w:rsidRDefault="00432FE8" w:rsidP="00FE0C0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фактический адрес юридического лица</w:t>
            </w:r>
          </w:p>
        </w:tc>
        <w:tc>
          <w:tcPr>
            <w:tcW w:w="6911" w:type="dxa"/>
          </w:tcPr>
          <w:p w:rsidR="00432FE8" w:rsidRPr="00CE125B" w:rsidRDefault="00432FE8" w:rsidP="00FE0C0B">
            <w:pPr>
              <w:rPr>
                <w:rFonts w:ascii="Times New Roman" w:hAnsi="Times New Roman" w:cs="Times New Roman"/>
              </w:rPr>
            </w:pPr>
          </w:p>
        </w:tc>
      </w:tr>
    </w:tbl>
    <w:p w:rsidR="00432FE8" w:rsidRPr="00CE125B" w:rsidRDefault="00432FE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5B0FDF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322DFE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DC123D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432FE8" w:rsidRDefault="00432FE8">
      <w:pPr>
        <w:rPr>
          <w:rFonts w:ascii="Times New Roman" w:hAnsi="Times New Roman" w:cs="Times New Roman"/>
          <w:sz w:val="2"/>
          <w:szCs w:val="2"/>
        </w:rPr>
      </w:pPr>
    </w:p>
    <w:p w:rsidR="00432FE8" w:rsidRDefault="00432FE8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действующего</w:t>
      </w:r>
      <w:proofErr w:type="gramEnd"/>
      <w:r>
        <w:rPr>
          <w:rFonts w:ascii="Times New Roman" w:hAnsi="Times New Roman" w:cs="Times New Roman"/>
          <w:b/>
        </w:rPr>
        <w:t xml:space="preserve">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:rsidTr="00322DFE">
        <w:tc>
          <w:tcPr>
            <w:tcW w:w="2660" w:type="dxa"/>
          </w:tcPr>
          <w:p w:rsidR="006C445F" w:rsidRPr="00305BDB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9510F7" w:rsidRPr="00CC5BF3" w:rsidRDefault="006A63D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FF0000"/>
        </w:rPr>
      </w:pPr>
      <w:proofErr w:type="gramStart"/>
      <w:r w:rsidRPr="006A7A7A">
        <w:rPr>
          <w:rFonts w:ascii="Times New Roman" w:hAnsi="Times New Roman" w:cs="Times New Roman"/>
          <w:b/>
          <w:color w:val="000000" w:themeColor="text1"/>
        </w:rPr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</w:t>
      </w:r>
      <w:r w:rsidR="008579CB">
        <w:rPr>
          <w:rFonts w:ascii="Times New Roman" w:hAnsi="Times New Roman" w:cs="Times New Roman"/>
          <w:b/>
          <w:color w:val="000000" w:themeColor="text1"/>
        </w:rPr>
        <w:t>тов капитального строительства,</w:t>
      </w:r>
      <w:r w:rsidR="007C39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Правилами контроля</w:t>
      </w:r>
      <w:proofErr w:type="gramEnd"/>
      <w:r w:rsidRPr="006A7A7A">
        <w:rPr>
          <w:rFonts w:ascii="Times New Roman" w:hAnsi="Times New Roman" w:cs="Times New Roman"/>
          <w:b/>
          <w:color w:val="000000" w:themeColor="text1"/>
        </w:rPr>
        <w:t xml:space="preserve"> 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:rsidR="0049065D" w:rsidRPr="000D16F2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</w:t>
      </w:r>
      <w:r w:rsidR="004E7D29">
        <w:rPr>
          <w:rFonts w:ascii="Times New Roman" w:hAnsi="Times New Roman" w:cs="Times New Roman"/>
          <w:b/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D16F2" w:rsidTr="000D16F2">
        <w:tc>
          <w:tcPr>
            <w:tcW w:w="7479" w:type="dxa"/>
          </w:tcPr>
          <w:p w:rsidR="000D16F2" w:rsidRPr="000D16F2" w:rsidRDefault="000D16F2" w:rsidP="000D1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осуществления строительства, реконструкции, капитального ремонта, сноса объектов капитального строительства (кроме особо опасных, технически сложных и уникальных объектов, объектов использования атомной энергетики)</w:t>
            </w:r>
          </w:p>
        </w:tc>
        <w:tc>
          <w:tcPr>
            <w:tcW w:w="2092" w:type="dxa"/>
          </w:tcPr>
          <w:p w:rsidR="000D16F2" w:rsidRDefault="000D16F2" w:rsidP="008064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16F2" w:rsidTr="000D16F2">
        <w:tc>
          <w:tcPr>
            <w:tcW w:w="7479" w:type="dxa"/>
          </w:tcPr>
          <w:p w:rsidR="000D16F2" w:rsidRPr="000D16F2" w:rsidRDefault="000D16F2" w:rsidP="008064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осуществления строительства, реконструкции, капитального ремонта особо опасных, технически сложных и уникальных объектов (кроме объектов использования атомной энергетики)</w:t>
            </w:r>
          </w:p>
        </w:tc>
        <w:tc>
          <w:tcPr>
            <w:tcW w:w="2092" w:type="dxa"/>
          </w:tcPr>
          <w:p w:rsidR="000D16F2" w:rsidRDefault="000D16F2" w:rsidP="008064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D16F2" w:rsidRPr="000D16F2" w:rsidRDefault="000D16F2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proofErr w:type="gramStart"/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</w:t>
      </w:r>
      <w:r w:rsidR="00D87BAC">
        <w:rPr>
          <w:rFonts w:ascii="Times New Roman" w:hAnsi="Times New Roman" w:cs="Times New Roman"/>
          <w:b/>
        </w:rPr>
        <w:t>7</w:t>
      </w:r>
      <w:r w:rsidRPr="006A63DA">
        <w:rPr>
          <w:rFonts w:ascii="Times New Roman" w:hAnsi="Times New Roman" w:cs="Times New Roman"/>
          <w:b/>
        </w:rPr>
        <w:t xml:space="preserve"> (</w:t>
      </w:r>
      <w:r w:rsidR="00D87BAC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1F159D">
        <w:rPr>
          <w:rFonts w:ascii="Times New Roman" w:hAnsi="Times New Roman" w:cs="Times New Roman"/>
          <w:b/>
        </w:rPr>
        <w:t xml:space="preserve">ы и в течение </w:t>
      </w:r>
      <w:r w:rsidR="001B6B35">
        <w:rPr>
          <w:rFonts w:ascii="Times New Roman" w:hAnsi="Times New Roman" w:cs="Times New Roman"/>
          <w:b/>
        </w:rPr>
        <w:t>7</w:t>
      </w:r>
      <w:r w:rsidR="001F159D">
        <w:rPr>
          <w:rFonts w:ascii="Times New Roman" w:hAnsi="Times New Roman" w:cs="Times New Roman"/>
          <w:b/>
        </w:rPr>
        <w:t xml:space="preserve"> (</w:t>
      </w:r>
      <w:r w:rsidR="003A5BFC">
        <w:rPr>
          <w:rFonts w:ascii="Times New Roman" w:hAnsi="Times New Roman" w:cs="Times New Roman"/>
          <w:b/>
        </w:rPr>
        <w:t>сем</w:t>
      </w:r>
      <w:r w:rsidR="00FF4F88">
        <w:rPr>
          <w:rFonts w:ascii="Times New Roman" w:hAnsi="Times New Roman" w:cs="Times New Roman"/>
          <w:b/>
        </w:rPr>
        <w:t>и</w:t>
      </w:r>
      <w:bookmarkStart w:id="0" w:name="_GoBack"/>
      <w:bookmarkEnd w:id="0"/>
      <w:r w:rsidR="001F159D">
        <w:rPr>
          <w:rFonts w:ascii="Times New Roman" w:hAnsi="Times New Roman" w:cs="Times New Roman"/>
          <w:b/>
        </w:rPr>
        <w:t>) рабочих дней после вступления в силу решения о приеме в члены Союза строителей Камчатки</w:t>
      </w:r>
      <w:r w:rsidR="006A29F3">
        <w:rPr>
          <w:rFonts w:ascii="Times New Roman" w:hAnsi="Times New Roman" w:cs="Times New Roman"/>
          <w:b/>
        </w:rPr>
        <w:t xml:space="preserve">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</w:t>
      </w:r>
      <w:proofErr w:type="gramEnd"/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6A29F3" w:rsidRPr="006A29F3">
        <w:rPr>
          <w:rFonts w:ascii="Times New Roman" w:hAnsi="Times New Roman" w:cs="Times New Roman"/>
          <w:b/>
          <w:color w:val="000000" w:themeColor="text1"/>
        </w:rPr>
        <w:t>случае</w:t>
      </w:r>
      <w:proofErr w:type="gramEnd"/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причинения вреда вследствие недостатков работ, которые оказывают влияние на безопасности объектов капитального строительства</w:t>
      </w:r>
      <w:r w:rsidRPr="006A63DA">
        <w:rPr>
          <w:rFonts w:ascii="Times New Roman" w:hAnsi="Times New Roman" w:cs="Times New Roman"/>
          <w:b/>
        </w:rPr>
        <w:t xml:space="preserve">; </w:t>
      </w:r>
    </w:p>
    <w:p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6A7A7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</w:t>
      </w:r>
      <w:proofErr w:type="gramEnd"/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</w:p>
    <w:p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0D16F2" w:rsidRDefault="000D16F2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lastRenderedPageBreak/>
        <w:t>Приложение:</w:t>
      </w:r>
    </w:p>
    <w:p w:rsidR="006A7A7A" w:rsidRDefault="006A7A7A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:rsidR="00134AAE" w:rsidRPr="006A7A7A" w:rsidRDefault="00134AAE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proofErr w:type="gramStart"/>
      <w:r w:rsidR="00D80D03" w:rsidRPr="006A7A7A">
        <w:rPr>
          <w:rFonts w:ascii="Times New Roman" w:hAnsi="Times New Roman" w:cs="Times New Roman"/>
        </w:rPr>
        <w:t>л</w:t>
      </w:r>
      <w:proofErr w:type="gramEnd"/>
      <w:r w:rsidR="00D80D03" w:rsidRPr="006A7A7A">
        <w:rPr>
          <w:rFonts w:ascii="Times New Roman" w:hAnsi="Times New Roman" w:cs="Times New Roman"/>
        </w:rPr>
        <w:t>.;</w:t>
      </w:r>
    </w:p>
    <w:p w:rsidR="00CC5BF3" w:rsidRPr="006A7A7A" w:rsidRDefault="006A7A7A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>о намерении принимать участие в заключени</w:t>
      </w:r>
      <w:proofErr w:type="gramStart"/>
      <w:r w:rsidR="00A137AF" w:rsidRPr="006A7A7A">
        <w:rPr>
          <w:rFonts w:ascii="Times New Roman" w:hAnsi="Times New Roman" w:cs="Times New Roman"/>
        </w:rPr>
        <w:t>и</w:t>
      </w:r>
      <w:proofErr w:type="gramEnd"/>
      <w:r w:rsidR="00A137AF" w:rsidRPr="006A7A7A">
        <w:rPr>
          <w:rFonts w:ascii="Times New Roman" w:hAnsi="Times New Roman" w:cs="Times New Roman"/>
        </w:rPr>
        <w:t xml:space="preserve"> договоров строительного подряд</w:t>
      </w:r>
      <w:r w:rsidR="00A137AF" w:rsidRPr="00AA0C5F">
        <w:rPr>
          <w:rFonts w:ascii="Times New Roman" w:hAnsi="Times New Roman" w:cs="Times New Roman"/>
          <w:color w:val="000000" w:themeColor="text1"/>
        </w:rPr>
        <w:t>а</w:t>
      </w:r>
      <w:r w:rsidR="00432FE8" w:rsidRPr="00AA0C5F">
        <w:rPr>
          <w:rFonts w:ascii="Times New Roman" w:hAnsi="Times New Roman" w:cs="Times New Roman"/>
          <w:color w:val="000000" w:themeColor="text1"/>
        </w:rPr>
        <w:t>, договоров подряда на осуществление сноса</w:t>
      </w:r>
      <w:r w:rsidR="00A137AF" w:rsidRPr="00AA0C5F">
        <w:rPr>
          <w:rFonts w:ascii="Times New Roman" w:hAnsi="Times New Roman" w:cs="Times New Roman"/>
          <w:color w:val="000000" w:themeColor="text1"/>
        </w:rPr>
        <w:t xml:space="preserve"> </w:t>
      </w:r>
      <w:r w:rsidR="00A137AF" w:rsidRPr="006A7A7A">
        <w:rPr>
          <w:rFonts w:ascii="Times New Roman" w:hAnsi="Times New Roman" w:cs="Times New Roman"/>
        </w:rPr>
        <w:t xml:space="preserve">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:rsidR="00D80D03" w:rsidRPr="00C02860" w:rsidRDefault="00A137AF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</w:t>
      </w:r>
      <w:proofErr w:type="gramStart"/>
      <w:r w:rsidR="00D80D03" w:rsidRPr="00C02860">
        <w:rPr>
          <w:rFonts w:ascii="Times New Roman" w:hAnsi="Times New Roman" w:cs="Times New Roman"/>
        </w:rPr>
        <w:t>л</w:t>
      </w:r>
      <w:proofErr w:type="gramEnd"/>
      <w:r w:rsidR="00D80D03" w:rsidRPr="00C02860">
        <w:rPr>
          <w:rFonts w:ascii="Times New Roman" w:hAnsi="Times New Roman" w:cs="Times New Roman"/>
        </w:rPr>
        <w:t>.;</w:t>
      </w:r>
    </w:p>
    <w:p w:rsidR="00C84712" w:rsidRPr="0049065D" w:rsidRDefault="00A137AF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</w:t>
      </w:r>
      <w:proofErr w:type="gramStart"/>
      <w:r w:rsidR="00D80D03" w:rsidRPr="0049065D">
        <w:rPr>
          <w:rFonts w:ascii="Times New Roman" w:hAnsi="Times New Roman" w:cs="Times New Roman"/>
        </w:rPr>
        <w:t>л</w:t>
      </w:r>
      <w:proofErr w:type="gramEnd"/>
      <w:r w:rsidR="00D80D03" w:rsidRPr="0049065D">
        <w:rPr>
          <w:rFonts w:ascii="Times New Roman" w:hAnsi="Times New Roman" w:cs="Times New Roman"/>
        </w:rPr>
        <w:t>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:rsidTr="00322DFE">
        <w:trPr>
          <w:trHeight w:val="479"/>
        </w:trPr>
        <w:tc>
          <w:tcPr>
            <w:tcW w:w="3369" w:type="dxa"/>
          </w:tcPr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:rsidTr="00322DFE">
        <w:tc>
          <w:tcPr>
            <w:tcW w:w="3369" w:type="dxa"/>
          </w:tcPr>
          <w:p w:rsidR="00270531" w:rsidRPr="00A44518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:rsidR="00270531" w:rsidRPr="00A44518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A44518" w:rsidRDefault="00270531" w:rsidP="00322D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:rsidR="00C84712" w:rsidRPr="00C84712" w:rsidRDefault="00C84712" w:rsidP="00270531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6A7A7A">
      <w:footerReference w:type="default" r:id="rId8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F3" w:rsidRDefault="006A29F3" w:rsidP="006A4583">
      <w:pPr>
        <w:spacing w:after="0" w:line="240" w:lineRule="auto"/>
      </w:pPr>
      <w:r>
        <w:separator/>
      </w:r>
    </w:p>
  </w:endnote>
  <w:end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F4F8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F4F8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F3" w:rsidRDefault="006A29F3" w:rsidP="006A4583">
      <w:pPr>
        <w:spacing w:after="0" w:line="240" w:lineRule="auto"/>
      </w:pPr>
      <w:r>
        <w:separator/>
      </w:r>
    </w:p>
  </w:footnote>
  <w:foot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D16F2"/>
    <w:rsid w:val="000E688B"/>
    <w:rsid w:val="00100AA2"/>
    <w:rsid w:val="00106AFB"/>
    <w:rsid w:val="00117A0F"/>
    <w:rsid w:val="00134AAE"/>
    <w:rsid w:val="00137ED3"/>
    <w:rsid w:val="0014250B"/>
    <w:rsid w:val="001B6B35"/>
    <w:rsid w:val="001C245F"/>
    <w:rsid w:val="001D30E0"/>
    <w:rsid w:val="001F159D"/>
    <w:rsid w:val="00200DE9"/>
    <w:rsid w:val="00244351"/>
    <w:rsid w:val="00245397"/>
    <w:rsid w:val="00270531"/>
    <w:rsid w:val="00294223"/>
    <w:rsid w:val="0029670C"/>
    <w:rsid w:val="002A2789"/>
    <w:rsid w:val="002B24CF"/>
    <w:rsid w:val="00305BDB"/>
    <w:rsid w:val="00322DFE"/>
    <w:rsid w:val="00394016"/>
    <w:rsid w:val="003A5BFC"/>
    <w:rsid w:val="003C052A"/>
    <w:rsid w:val="003C120B"/>
    <w:rsid w:val="003F68BD"/>
    <w:rsid w:val="00432FE8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A26DF"/>
    <w:rsid w:val="006A29F3"/>
    <w:rsid w:val="006A4583"/>
    <w:rsid w:val="006A63DA"/>
    <w:rsid w:val="006A7A7A"/>
    <w:rsid w:val="006C445F"/>
    <w:rsid w:val="00744872"/>
    <w:rsid w:val="0075701E"/>
    <w:rsid w:val="00757B01"/>
    <w:rsid w:val="007670F7"/>
    <w:rsid w:val="00775A5D"/>
    <w:rsid w:val="007C39C9"/>
    <w:rsid w:val="007D3ACB"/>
    <w:rsid w:val="007E11CC"/>
    <w:rsid w:val="0080649A"/>
    <w:rsid w:val="008154B4"/>
    <w:rsid w:val="008155BE"/>
    <w:rsid w:val="008579CB"/>
    <w:rsid w:val="00887A68"/>
    <w:rsid w:val="008C1CBA"/>
    <w:rsid w:val="009175AD"/>
    <w:rsid w:val="009510F7"/>
    <w:rsid w:val="00A137AF"/>
    <w:rsid w:val="00A2051C"/>
    <w:rsid w:val="00A64165"/>
    <w:rsid w:val="00AA0C5F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11E9"/>
    <w:rsid w:val="00C84712"/>
    <w:rsid w:val="00CC5BF3"/>
    <w:rsid w:val="00CE125B"/>
    <w:rsid w:val="00D26FC1"/>
    <w:rsid w:val="00D61B36"/>
    <w:rsid w:val="00D80D03"/>
    <w:rsid w:val="00D87BAC"/>
    <w:rsid w:val="00D92870"/>
    <w:rsid w:val="00DC123D"/>
    <w:rsid w:val="00E14907"/>
    <w:rsid w:val="00E51212"/>
    <w:rsid w:val="00E76C50"/>
    <w:rsid w:val="00EC5EB6"/>
    <w:rsid w:val="00F125E0"/>
    <w:rsid w:val="00F719CB"/>
    <w:rsid w:val="00F91C03"/>
    <w:rsid w:val="00FF02BC"/>
    <w:rsid w:val="00FF22E3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66</cp:revision>
  <cp:lastPrinted>2018-02-27T05:24:00Z</cp:lastPrinted>
  <dcterms:created xsi:type="dcterms:W3CDTF">2015-02-05T01:03:00Z</dcterms:created>
  <dcterms:modified xsi:type="dcterms:W3CDTF">2020-03-19T03:34:00Z</dcterms:modified>
</cp:coreProperties>
</file>