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9ADA9" w14:textId="51032582" w:rsidR="00FE12BC" w:rsidRPr="00FE12BC"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85"/>
        <w:rPr>
          <w:rFonts w:ascii="Times New Roman" w:eastAsia="Times New Roman" w:hAnsi="Times New Roman" w:cs="Times New Roman"/>
          <w:color w:val="000000"/>
          <w:sz w:val="40"/>
          <w:szCs w:val="40"/>
        </w:rPr>
      </w:pPr>
      <w:r w:rsidRPr="00FE12BC">
        <w:rPr>
          <w:rFonts w:ascii="Times New Roman" w:eastAsia="Times New Roman" w:hAnsi="Times New Roman" w:cs="Times New Roman"/>
          <w:color w:val="000000"/>
          <w:sz w:val="40"/>
          <w:szCs w:val="40"/>
        </w:rPr>
        <w:t xml:space="preserve">            </w:t>
      </w:r>
      <w:r w:rsidR="00FE12BC" w:rsidRPr="00FE12BC">
        <w:rPr>
          <w:rFonts w:ascii="Times New Roman" w:eastAsia="Times New Roman" w:hAnsi="Times New Roman" w:cs="Times New Roman"/>
          <w:color w:val="000000"/>
          <w:sz w:val="40"/>
          <w:szCs w:val="40"/>
        </w:rPr>
        <w:t>ОБРАЗЕЦ</w:t>
      </w:r>
      <w:r w:rsidRPr="00FE12BC">
        <w:rPr>
          <w:rFonts w:ascii="Times New Roman" w:eastAsia="Times New Roman" w:hAnsi="Times New Roman" w:cs="Times New Roman"/>
          <w:color w:val="000000"/>
          <w:sz w:val="40"/>
          <w:szCs w:val="40"/>
        </w:rPr>
        <w:t xml:space="preserve">  </w:t>
      </w:r>
    </w:p>
    <w:p w14:paraId="3959F946" w14:textId="77777777" w:rsidR="00FE12BC" w:rsidRDefault="00FE12BC">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85"/>
        <w:rPr>
          <w:rFonts w:ascii="Times New Roman" w:eastAsia="Times New Roman" w:hAnsi="Times New Roman" w:cs="Times New Roman"/>
          <w:color w:val="000000"/>
          <w:sz w:val="28"/>
        </w:rPr>
      </w:pPr>
    </w:p>
    <w:p w14:paraId="2AC079B0" w14:textId="77777777" w:rsidR="00FE12BC" w:rsidRDefault="00FE12BC">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85"/>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000000">
        <w:rPr>
          <w:rFonts w:ascii="Times New Roman" w:eastAsia="Times New Roman" w:hAnsi="Times New Roman" w:cs="Times New Roman"/>
          <w:color w:val="000000"/>
          <w:sz w:val="28"/>
        </w:rPr>
        <w:t xml:space="preserve">     </w:t>
      </w:r>
    </w:p>
    <w:p w14:paraId="3ADEAAC7" w14:textId="77777777" w:rsidR="00FE12BC" w:rsidRDefault="00FE12BC">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85"/>
        <w:rPr>
          <w:rFonts w:ascii="Times New Roman" w:eastAsia="Times New Roman" w:hAnsi="Times New Roman" w:cs="Times New Roman"/>
          <w:color w:val="000000"/>
          <w:sz w:val="28"/>
        </w:rPr>
      </w:pPr>
    </w:p>
    <w:p w14:paraId="412AE321" w14:textId="77777777" w:rsidR="00FE12BC" w:rsidRDefault="00FE12BC">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85"/>
        <w:rPr>
          <w:rFonts w:ascii="Times New Roman" w:eastAsia="Times New Roman" w:hAnsi="Times New Roman" w:cs="Times New Roman"/>
          <w:color w:val="000000"/>
          <w:sz w:val="28"/>
        </w:rPr>
      </w:pPr>
    </w:p>
    <w:p w14:paraId="28E7EBB5" w14:textId="0215B582" w:rsidR="00EE3628" w:rsidRDefault="00FE12BC">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85"/>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                                                       </w:t>
      </w:r>
      <w:r w:rsidR="00000000">
        <w:rPr>
          <w:rFonts w:ascii="Times New Roman" w:eastAsia="Times New Roman" w:hAnsi="Times New Roman" w:cs="Times New Roman"/>
          <w:color w:val="000000"/>
          <w:sz w:val="28"/>
        </w:rPr>
        <w:t>УТВЕРЖДАЮ</w:t>
      </w:r>
    </w:p>
    <w:p w14:paraId="644A3E71"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85"/>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                                   Руководитель_____________________</w:t>
      </w:r>
    </w:p>
    <w:p w14:paraId="0F4A5E07"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85"/>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                                                      (наименование предприятия)</w:t>
      </w:r>
    </w:p>
    <w:p w14:paraId="3305F861"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85"/>
        <w:rPr>
          <w:rFonts w:ascii="Times New Roman" w:eastAsia="Times New Roman" w:hAnsi="Times New Roman" w:cs="Times New Roman"/>
          <w:color w:val="000000"/>
          <w:sz w:val="28"/>
        </w:rPr>
      </w:pPr>
    </w:p>
    <w:p w14:paraId="07165FCF"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85"/>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                                   _________________ (_______________)</w:t>
      </w:r>
    </w:p>
    <w:p w14:paraId="00662F04" w14:textId="4A3AA34B"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985"/>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                                      </w:t>
      </w:r>
      <w:r w:rsidR="00FE12B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w:t>
      </w:r>
      <w:proofErr w:type="gramStart"/>
      <w:r>
        <w:rPr>
          <w:rFonts w:ascii="Times New Roman" w:eastAsia="Times New Roman" w:hAnsi="Times New Roman" w:cs="Times New Roman"/>
          <w:color w:val="000000"/>
          <w:sz w:val="28"/>
        </w:rPr>
        <w:t xml:space="preserve">подпись)   </w:t>
      </w:r>
      <w:proofErr w:type="gramEnd"/>
      <w:r>
        <w:rPr>
          <w:rFonts w:ascii="Times New Roman" w:eastAsia="Times New Roman" w:hAnsi="Times New Roman" w:cs="Times New Roman"/>
          <w:color w:val="000000"/>
          <w:sz w:val="28"/>
        </w:rPr>
        <w:t xml:space="preserve">     </w:t>
      </w:r>
      <w:r w:rsidR="00FE12B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ф.и.о.</w:t>
      </w:r>
      <w:proofErr w:type="spellEnd"/>
      <w:r>
        <w:rPr>
          <w:rFonts w:ascii="Times New Roman" w:eastAsia="Times New Roman" w:hAnsi="Times New Roman" w:cs="Times New Roman"/>
          <w:color w:val="000000"/>
          <w:sz w:val="28"/>
        </w:rPr>
        <w:t>)</w:t>
      </w:r>
    </w:p>
    <w:p w14:paraId="6B266360"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3ABF3930"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5501AA19"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3BE75BBF"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35B77FFC"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5BB5B8F7"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0B4BF2A0"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7BA7A323"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692A6CB3"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1B98F9F4"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56B9C0D5"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2F279840"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Courier New" w:hAnsi="Courier New" w:cs="Courier New"/>
          <w:color w:val="333333"/>
          <w:sz w:val="20"/>
        </w:rPr>
      </w:pPr>
      <w:r>
        <w:rPr>
          <w:rFonts w:ascii="Times New Roman" w:eastAsia="Times New Roman" w:hAnsi="Times New Roman" w:cs="Times New Roman"/>
          <w:b/>
          <w:color w:val="000000"/>
          <w:sz w:val="40"/>
        </w:rPr>
        <w:t>Должностная инструкция ______________________</w:t>
      </w:r>
    </w:p>
    <w:p w14:paraId="1D08A62B" w14:textId="24216B30" w:rsidR="00EE3628" w:rsidRPr="00FE12BC"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Courier New" w:hAnsi="Courier New" w:cs="Courier New"/>
          <w:bCs/>
          <w:color w:val="333333"/>
          <w:sz w:val="32"/>
          <w:szCs w:val="32"/>
        </w:rPr>
      </w:pPr>
      <w:r>
        <w:rPr>
          <w:rFonts w:ascii="Times New Roman" w:eastAsia="Times New Roman" w:hAnsi="Times New Roman" w:cs="Times New Roman"/>
          <w:b/>
          <w:color w:val="000000"/>
          <w:sz w:val="40"/>
        </w:rPr>
        <w:t xml:space="preserve"> </w:t>
      </w:r>
      <w:r>
        <w:rPr>
          <w:rFonts w:ascii="Times New Roman" w:eastAsia="Times New Roman" w:hAnsi="Times New Roman" w:cs="Times New Roman"/>
          <w:b/>
          <w:color w:val="000000"/>
          <w:sz w:val="40"/>
        </w:rPr>
        <w:tab/>
      </w:r>
      <w:r>
        <w:rPr>
          <w:rFonts w:ascii="Times New Roman" w:eastAsia="Times New Roman" w:hAnsi="Times New Roman" w:cs="Times New Roman"/>
          <w:b/>
          <w:color w:val="000000"/>
          <w:sz w:val="40"/>
        </w:rPr>
        <w:tab/>
      </w:r>
      <w:r>
        <w:rPr>
          <w:rFonts w:ascii="Times New Roman" w:eastAsia="Times New Roman" w:hAnsi="Times New Roman" w:cs="Times New Roman"/>
          <w:b/>
          <w:color w:val="000000"/>
          <w:sz w:val="40"/>
        </w:rPr>
        <w:tab/>
      </w:r>
      <w:r>
        <w:rPr>
          <w:rFonts w:ascii="Times New Roman" w:eastAsia="Times New Roman" w:hAnsi="Times New Roman" w:cs="Times New Roman"/>
          <w:b/>
          <w:color w:val="000000"/>
          <w:sz w:val="40"/>
        </w:rPr>
        <w:tab/>
        <w:t xml:space="preserve">   </w:t>
      </w:r>
      <w:r w:rsidR="00FE12BC">
        <w:rPr>
          <w:rFonts w:ascii="Times New Roman" w:eastAsia="Times New Roman" w:hAnsi="Times New Roman" w:cs="Times New Roman"/>
          <w:b/>
          <w:color w:val="000000"/>
          <w:sz w:val="40"/>
        </w:rPr>
        <w:t xml:space="preserve">              </w:t>
      </w:r>
      <w:r>
        <w:rPr>
          <w:rFonts w:ascii="Times New Roman" w:eastAsia="Times New Roman" w:hAnsi="Times New Roman" w:cs="Times New Roman"/>
          <w:b/>
          <w:color w:val="000000"/>
          <w:sz w:val="40"/>
        </w:rPr>
        <w:t xml:space="preserve">    </w:t>
      </w:r>
      <w:r w:rsidRPr="00FE12BC">
        <w:rPr>
          <w:rFonts w:ascii="Times New Roman" w:eastAsia="Times New Roman" w:hAnsi="Times New Roman" w:cs="Times New Roman"/>
          <w:bCs/>
          <w:color w:val="000000"/>
          <w:sz w:val="32"/>
          <w:szCs w:val="32"/>
        </w:rPr>
        <w:t>(наименование должности)</w:t>
      </w:r>
    </w:p>
    <w:p w14:paraId="6FDB8E12"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Courier New" w:hAnsi="Courier New" w:cs="Courier New"/>
          <w:color w:val="333333"/>
          <w:sz w:val="20"/>
        </w:rPr>
      </w:pPr>
      <w:r>
        <w:rPr>
          <w:rFonts w:ascii="Times New Roman" w:eastAsia="Times New Roman" w:hAnsi="Times New Roman" w:cs="Times New Roman"/>
          <w:b/>
          <w:color w:val="000000"/>
          <w:sz w:val="40"/>
        </w:rPr>
        <w:t>(специалиста по организации строительства) ____________________________________</w:t>
      </w:r>
    </w:p>
    <w:p w14:paraId="54E62932" w14:textId="1DA28CEA" w:rsidR="00EE3628" w:rsidRPr="00FE12BC"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eastAsia="Courier New" w:hAnsi="Courier New" w:cs="Courier New"/>
          <w:bCs/>
          <w:color w:val="333333"/>
          <w:sz w:val="32"/>
          <w:szCs w:val="32"/>
        </w:rPr>
      </w:pPr>
      <w:r>
        <w:rPr>
          <w:rFonts w:ascii="Times New Roman" w:eastAsia="Times New Roman" w:hAnsi="Times New Roman" w:cs="Times New Roman"/>
          <w:b/>
          <w:color w:val="000000"/>
          <w:sz w:val="40"/>
        </w:rPr>
        <w:tab/>
      </w:r>
      <w:r>
        <w:rPr>
          <w:rFonts w:ascii="Times New Roman" w:eastAsia="Times New Roman" w:hAnsi="Times New Roman" w:cs="Times New Roman"/>
          <w:b/>
          <w:color w:val="000000"/>
          <w:sz w:val="40"/>
        </w:rPr>
        <w:tab/>
      </w:r>
      <w:r w:rsidRPr="00FE12BC">
        <w:rPr>
          <w:rFonts w:ascii="Times New Roman" w:eastAsia="Times New Roman" w:hAnsi="Times New Roman" w:cs="Times New Roman"/>
          <w:bCs/>
          <w:color w:val="000000"/>
          <w:sz w:val="32"/>
          <w:szCs w:val="32"/>
        </w:rPr>
        <w:t xml:space="preserve">  </w:t>
      </w:r>
      <w:r w:rsidR="00FE12BC">
        <w:rPr>
          <w:rFonts w:ascii="Times New Roman" w:eastAsia="Times New Roman" w:hAnsi="Times New Roman" w:cs="Times New Roman"/>
          <w:bCs/>
          <w:color w:val="000000"/>
          <w:sz w:val="32"/>
          <w:szCs w:val="32"/>
        </w:rPr>
        <w:t xml:space="preserve">                     </w:t>
      </w:r>
      <w:r w:rsidRPr="00FE12BC">
        <w:rPr>
          <w:rFonts w:ascii="Times New Roman" w:eastAsia="Times New Roman" w:hAnsi="Times New Roman" w:cs="Times New Roman"/>
          <w:bCs/>
          <w:color w:val="000000"/>
          <w:sz w:val="32"/>
          <w:szCs w:val="32"/>
        </w:rPr>
        <w:t>(наименование предприятия)</w:t>
      </w:r>
    </w:p>
    <w:p w14:paraId="1CC7494B"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24538BD4"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342805BB"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7E7095DF"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40327C08"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6BCD07A9"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33ABC68C"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5FECAEEA"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15FF40D8"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7C675F47"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24BF2B91"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54F72E6B"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45BC52F3"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64C70F63"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8"/>
        </w:rPr>
      </w:pPr>
    </w:p>
    <w:p w14:paraId="43A6445F"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Courier New" w:hAnsi="Courier New" w:cs="Courier New"/>
          <w:color w:val="333333"/>
          <w:sz w:val="20"/>
        </w:rPr>
      </w:pPr>
      <w:r>
        <w:rPr>
          <w:rFonts w:ascii="Times New Roman" w:eastAsia="Times New Roman" w:hAnsi="Times New Roman" w:cs="Times New Roman"/>
          <w:color w:val="000000"/>
          <w:sz w:val="28"/>
        </w:rPr>
        <w:t>г. Петропавловск-Камчатский</w:t>
      </w:r>
    </w:p>
    <w:p w14:paraId="5C99D092"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Courier New" w:hAnsi="Courier New" w:cs="Courier New"/>
          <w:color w:val="333333"/>
          <w:sz w:val="20"/>
        </w:rPr>
      </w:pPr>
      <w:r>
        <w:rPr>
          <w:rFonts w:ascii="Times New Roman" w:eastAsia="Times New Roman" w:hAnsi="Times New Roman" w:cs="Times New Roman"/>
          <w:color w:val="000000"/>
          <w:sz w:val="28"/>
        </w:rPr>
        <w:t>2022 г.</w:t>
      </w:r>
    </w:p>
    <w:p w14:paraId="13E345A3"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Courier New" w:hAnsi="Courier New" w:cs="Courier New"/>
          <w:color w:val="333333"/>
          <w:sz w:val="20"/>
        </w:rPr>
      </w:pPr>
      <w:r>
        <w:rPr>
          <w:rFonts w:ascii="Times New Roman" w:eastAsia="Times New Roman" w:hAnsi="Times New Roman" w:cs="Times New Roman"/>
          <w:b/>
          <w:color w:val="000000"/>
          <w:sz w:val="28"/>
        </w:rPr>
        <w:lastRenderedPageBreak/>
        <w:t>1. ОБЩИЕ ПОЛОЖЕНИЯ</w:t>
      </w:r>
    </w:p>
    <w:p w14:paraId="10F33477"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rPr>
      </w:pPr>
    </w:p>
    <w:p w14:paraId="5D308030"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1.1.</w:t>
      </w:r>
      <w:r>
        <w:rPr>
          <w:rFonts w:ascii="Times New Roman" w:eastAsia="Times New Roman" w:hAnsi="Times New Roman" w:cs="Times New Roman"/>
          <w:color w:val="000000"/>
          <w:sz w:val="28"/>
        </w:rPr>
        <w:t xml:space="preserve"> Настоящая должностная инструкция определяет функциональные обязанности, права и ответственность </w:t>
      </w:r>
      <w:r>
        <w:rPr>
          <w:rFonts w:ascii="Times New Roman" w:eastAsia="Times New Roman" w:hAnsi="Times New Roman" w:cs="Times New Roman"/>
          <w:color w:val="000000"/>
          <w:sz w:val="28"/>
          <w:u w:val="single"/>
        </w:rPr>
        <w:t>специалиста по организации строительства</w:t>
      </w:r>
      <w:r>
        <w:rPr>
          <w:rFonts w:ascii="Times New Roman" w:eastAsia="Times New Roman" w:hAnsi="Times New Roman" w:cs="Times New Roman"/>
          <w:color w:val="000000"/>
          <w:sz w:val="28"/>
        </w:rPr>
        <w:t>*.</w:t>
      </w:r>
    </w:p>
    <w:p w14:paraId="28B28BCE"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64AA138F"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1.2.</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u w:val="single"/>
        </w:rPr>
        <w:t>Специалист по организации строительства</w:t>
      </w:r>
      <w:r>
        <w:rPr>
          <w:rFonts w:ascii="Times New Roman" w:eastAsia="Times New Roman" w:hAnsi="Times New Roman" w:cs="Times New Roman"/>
          <w:color w:val="000000"/>
          <w:sz w:val="28"/>
        </w:rPr>
        <w:t xml:space="preserve"> назначается на должность и освобождается от должности в установленном действующим трудовым законодательством порядке приказом руководителя предприятия.</w:t>
      </w:r>
    </w:p>
    <w:p w14:paraId="6BBD37DA"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55149D68"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1.3.</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u w:val="single"/>
        </w:rPr>
        <w:t>Специалист по организации строительства</w:t>
      </w:r>
      <w:r>
        <w:rPr>
          <w:rFonts w:ascii="Times New Roman" w:eastAsia="Times New Roman" w:hAnsi="Times New Roman" w:cs="Times New Roman"/>
          <w:color w:val="000000"/>
          <w:sz w:val="28"/>
        </w:rPr>
        <w:t xml:space="preserve"> подчиняется непосредственно руководителю предприятия.</w:t>
      </w:r>
    </w:p>
    <w:p w14:paraId="12E77853"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54FFBDF3" w14:textId="6F41F61E"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1.4.</w:t>
      </w:r>
      <w:r>
        <w:rPr>
          <w:rFonts w:ascii="Times New Roman" w:eastAsia="Times New Roman" w:hAnsi="Times New Roman" w:cs="Times New Roman"/>
          <w:color w:val="000000"/>
          <w:sz w:val="28"/>
        </w:rPr>
        <w:t xml:space="preserve"> На должность </w:t>
      </w:r>
      <w:r>
        <w:rPr>
          <w:rFonts w:ascii="Times New Roman" w:eastAsia="Times New Roman" w:hAnsi="Times New Roman" w:cs="Times New Roman"/>
          <w:color w:val="000000"/>
          <w:sz w:val="28"/>
          <w:u w:val="single"/>
        </w:rPr>
        <w:t>специалиста по организации строительства</w:t>
      </w:r>
      <w:r>
        <w:rPr>
          <w:rFonts w:ascii="Times New Roman" w:eastAsia="Times New Roman" w:hAnsi="Times New Roman" w:cs="Times New Roman"/>
          <w:color w:val="000000"/>
          <w:sz w:val="28"/>
        </w:rPr>
        <w:t xml:space="preserve"> назначается лицо, </w:t>
      </w:r>
      <w:r w:rsidR="00FE12BC">
        <w:rPr>
          <w:rFonts w:ascii="Times New Roman" w:eastAsia="Times New Roman" w:hAnsi="Times New Roman" w:cs="Times New Roman"/>
          <w:color w:val="000000"/>
          <w:sz w:val="28"/>
        </w:rPr>
        <w:t>сведения о</w:t>
      </w:r>
      <w:r>
        <w:rPr>
          <w:rFonts w:ascii="Times New Roman" w:eastAsia="Times New Roman" w:hAnsi="Times New Roman" w:cs="Times New Roman"/>
          <w:color w:val="000000"/>
          <w:sz w:val="28"/>
        </w:rPr>
        <w:t xml:space="preserve"> котором включены в Национальный реестр специалистов и имеющие:</w:t>
      </w:r>
    </w:p>
    <w:p w14:paraId="7226FD26"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1) </w:t>
      </w:r>
      <w:r>
        <w:rPr>
          <w:rFonts w:ascii="Times New Roman" w:eastAsia="Times New Roman" w:hAnsi="Times New Roman" w:cs="Times New Roman"/>
          <w:b/>
          <w:color w:val="000000"/>
          <w:sz w:val="28"/>
        </w:rPr>
        <w:t xml:space="preserve">высшее образование </w:t>
      </w:r>
      <w:r>
        <w:rPr>
          <w:rFonts w:ascii="Times New Roman" w:eastAsia="Times New Roman" w:hAnsi="Times New Roman" w:cs="Times New Roman"/>
          <w:color w:val="000000"/>
          <w:sz w:val="28"/>
        </w:rPr>
        <w:t>по специальности или направлению подготовки в области строительства;</w:t>
      </w:r>
    </w:p>
    <w:p w14:paraId="5CCA8DE5"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2) стаж работы соответственно в организациях, выполняющих строительство, реконструкцию, капитальный ремонт объектов капитального строительства на инженерных должностях </w:t>
      </w:r>
      <w:r>
        <w:rPr>
          <w:rFonts w:ascii="Times New Roman" w:eastAsia="Times New Roman" w:hAnsi="Times New Roman" w:cs="Times New Roman"/>
          <w:b/>
          <w:color w:val="000000"/>
          <w:sz w:val="28"/>
        </w:rPr>
        <w:t>не менее чем три года</w:t>
      </w:r>
      <w:r>
        <w:rPr>
          <w:rFonts w:ascii="Times New Roman" w:eastAsia="Times New Roman" w:hAnsi="Times New Roman" w:cs="Times New Roman"/>
          <w:color w:val="000000"/>
          <w:sz w:val="28"/>
        </w:rPr>
        <w:t>;</w:t>
      </w:r>
    </w:p>
    <w:p w14:paraId="61B26407" w14:textId="1E32BCDA"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3) наличие общего трудового стажа по профессии, специальности или направлению подготовки в области строительства </w:t>
      </w:r>
      <w:r>
        <w:rPr>
          <w:rFonts w:ascii="Times New Roman" w:eastAsia="Times New Roman" w:hAnsi="Times New Roman" w:cs="Times New Roman"/>
          <w:b/>
          <w:color w:val="000000"/>
          <w:sz w:val="28"/>
        </w:rPr>
        <w:t>не менее чем десять лет</w:t>
      </w:r>
      <w:r>
        <w:rPr>
          <w:rFonts w:ascii="Times New Roman" w:eastAsia="Times New Roman" w:hAnsi="Times New Roman" w:cs="Times New Roman"/>
          <w:color w:val="000000"/>
          <w:sz w:val="28"/>
        </w:rPr>
        <w:t xml:space="preserve"> или </w:t>
      </w:r>
      <w:r>
        <w:rPr>
          <w:rFonts w:ascii="Times New Roman" w:eastAsia="Times New Roman" w:hAnsi="Times New Roman" w:cs="Times New Roman"/>
          <w:b/>
          <w:color w:val="000000"/>
          <w:sz w:val="28"/>
        </w:rPr>
        <w:t>не менее чем пять лет</w:t>
      </w:r>
      <w:r>
        <w:rPr>
          <w:rFonts w:ascii="Times New Roman" w:eastAsia="Times New Roman" w:hAnsi="Times New Roman" w:cs="Times New Roman"/>
          <w:color w:val="000000"/>
          <w:sz w:val="28"/>
        </w:rPr>
        <w:t xml:space="preserve"> при прохождении в соответствии с </w:t>
      </w:r>
      <w:r w:rsidRPr="00FE12BC">
        <w:rPr>
          <w:rFonts w:ascii="Times New Roman" w:eastAsia="Times New Roman" w:hAnsi="Times New Roman" w:cs="Times New Roman"/>
          <w:sz w:val="28"/>
        </w:rPr>
        <w:t>Федеральным </w:t>
      </w:r>
      <w:hyperlink r:id="rId6">
        <w:r w:rsidRPr="00FE12BC">
          <w:rPr>
            <w:rFonts w:ascii="Times New Roman" w:eastAsia="Times New Roman" w:hAnsi="Times New Roman" w:cs="Times New Roman"/>
            <w:sz w:val="28"/>
            <w:shd w:val="clear" w:color="auto" w:fill="FFFFFF"/>
          </w:rPr>
          <w:t>законом</w:t>
        </w:r>
      </w:hyperlink>
      <w:r w:rsidRPr="00FE12BC">
        <w:rPr>
          <w:rFonts w:ascii="Times New Roman" w:eastAsia="Times New Roman" w:hAnsi="Times New Roman" w:cs="Times New Roman"/>
          <w:sz w:val="28"/>
        </w:rPr>
        <w:t> от</w:t>
      </w:r>
      <w:r>
        <w:rPr>
          <w:rFonts w:ascii="Times New Roman" w:eastAsia="Times New Roman" w:hAnsi="Times New Roman" w:cs="Times New Roman"/>
          <w:color w:val="000000"/>
          <w:sz w:val="28"/>
        </w:rPr>
        <w:t xml:space="preserve"> 3 июля 2016 года </w:t>
      </w:r>
      <w:r w:rsidR="00FE12BC">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 </w:t>
      </w:r>
    </w:p>
    <w:p w14:paraId="13B45895" w14:textId="25BE7414"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4) </w:t>
      </w:r>
      <w:r>
        <w:rPr>
          <w:rFonts w:ascii="Times New Roman" w:eastAsia="Times New Roman" w:hAnsi="Times New Roman" w:cs="Times New Roman"/>
          <w:b/>
          <w:color w:val="000000"/>
          <w:sz w:val="28"/>
        </w:rPr>
        <w:t>не реже одного раза в пять лет</w:t>
      </w:r>
      <w:r>
        <w:rPr>
          <w:rFonts w:ascii="Times New Roman" w:eastAsia="Times New Roman" w:hAnsi="Times New Roman" w:cs="Times New Roman"/>
          <w:color w:val="000000"/>
          <w:sz w:val="28"/>
        </w:rPr>
        <w:t xml:space="preserve"> прохождение в соответствии с Федеральным </w:t>
      </w:r>
      <w:hyperlink r:id="rId7">
        <w:r w:rsidRPr="00FE12BC">
          <w:rPr>
            <w:rFonts w:ascii="Times New Roman" w:eastAsia="Times New Roman" w:hAnsi="Times New Roman" w:cs="Times New Roman"/>
            <w:sz w:val="28"/>
            <w:shd w:val="clear" w:color="auto" w:fill="FFFFFF"/>
          </w:rPr>
          <w:t>законом</w:t>
        </w:r>
      </w:hyperlink>
      <w:r w:rsidRPr="00FE12BC">
        <w:rPr>
          <w:rFonts w:ascii="Times New Roman" w:eastAsia="Times New Roman" w:hAnsi="Times New Roman" w:cs="Times New Roman"/>
          <w:sz w:val="28"/>
        </w:rPr>
        <w:t> о</w:t>
      </w:r>
      <w:r>
        <w:rPr>
          <w:rFonts w:ascii="Times New Roman" w:eastAsia="Times New Roman" w:hAnsi="Times New Roman" w:cs="Times New Roman"/>
          <w:color w:val="000000"/>
          <w:sz w:val="28"/>
        </w:rPr>
        <w:t xml:space="preserve">т 3 июля 2016 года </w:t>
      </w:r>
      <w:r w:rsidR="00FE12BC">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 </w:t>
      </w:r>
    </w:p>
    <w:p w14:paraId="08B6FF29" w14:textId="13DCAA7E"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5) наличие документа, подтверждающего право иностранного </w:t>
      </w:r>
      <w:r>
        <w:rPr>
          <w:rFonts w:ascii="Times New Roman" w:eastAsia="Times New Roman" w:hAnsi="Times New Roman" w:cs="Times New Roman"/>
          <w:color w:val="000000"/>
          <w:sz w:val="28"/>
        </w:rPr>
        <w:lastRenderedPageBreak/>
        <w:t xml:space="preserve">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w:t>
      </w:r>
      <w:r w:rsidR="00FE12BC">
        <w:rPr>
          <w:rFonts w:ascii="Times New Roman" w:eastAsia="Times New Roman" w:hAnsi="Times New Roman" w:cs="Times New Roman"/>
          <w:color w:val="000000"/>
          <w:sz w:val="28"/>
        </w:rPr>
        <w:t>требуется;</w:t>
      </w:r>
    </w:p>
    <w:p w14:paraId="6F676FC1"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8"/>
        </w:rPr>
        <w:t>6) отсутствие непогашенной или неснятой судимости за совершение умышленного преступления.</w:t>
      </w:r>
      <w:r>
        <w:rPr>
          <w:rFonts w:ascii="Times New Roman" w:eastAsia="Times New Roman" w:hAnsi="Times New Roman" w:cs="Times New Roman"/>
          <w:sz w:val="24"/>
        </w:rPr>
        <w:t xml:space="preserve"> </w:t>
      </w:r>
    </w:p>
    <w:p w14:paraId="6E37313A"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color w:val="000000"/>
          <w:sz w:val="28"/>
        </w:rPr>
      </w:pPr>
    </w:p>
    <w:p w14:paraId="5668707C"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1.5.</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u w:val="single"/>
        </w:rPr>
        <w:t>Специалист по организации строительства</w:t>
      </w:r>
      <w:r>
        <w:rPr>
          <w:rFonts w:ascii="Times New Roman" w:eastAsia="Times New Roman" w:hAnsi="Times New Roman" w:cs="Times New Roman"/>
          <w:color w:val="000000"/>
          <w:sz w:val="28"/>
        </w:rPr>
        <w:t xml:space="preserve"> должен знать:</w:t>
      </w:r>
    </w:p>
    <w:p w14:paraId="7FB02CF8"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-законодательство и иные нормативно-правовые акты, регулирующие деятельность строительных организаций; профиль, специализацию и особенности структуры предприятия; </w:t>
      </w:r>
    </w:p>
    <w:p w14:paraId="24BA23D3"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rPr>
          <w:rFonts w:ascii="Courier New" w:eastAsia="Courier New" w:hAnsi="Courier New" w:cs="Courier New"/>
          <w:color w:val="333333"/>
          <w:sz w:val="20"/>
        </w:rPr>
      </w:pPr>
      <w:r>
        <w:rPr>
          <w:rFonts w:ascii="Times New Roman" w:eastAsia="Times New Roman" w:hAnsi="Times New Roman" w:cs="Times New Roman"/>
          <w:color w:val="000000"/>
          <w:sz w:val="28"/>
        </w:rPr>
        <w:t>-перспективы технического и экономического развития предприятия;</w:t>
      </w:r>
    </w:p>
    <w:p w14:paraId="13FD27B4"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firstLine="1"/>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-производственные мощности предприятия; </w:t>
      </w:r>
    </w:p>
    <w:p w14:paraId="71E8D3E4"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-основы технологии проведения работ; </w:t>
      </w:r>
    </w:p>
    <w:p w14:paraId="0C15D82E"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-порядок разработки и утверждения планов строительства; </w:t>
      </w:r>
    </w:p>
    <w:p w14:paraId="3D13040C"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-технологию и способы ведения строительных работ; </w:t>
      </w:r>
    </w:p>
    <w:p w14:paraId="1D8F2810"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-строительные нормы и правила; </w:t>
      </w:r>
    </w:p>
    <w:p w14:paraId="1800B047"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-требования организации труда при произведении строительных объектов; </w:t>
      </w:r>
    </w:p>
    <w:p w14:paraId="6D774BB0"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-порядок финансирования капитальных вложений и привлечения инвесторов; </w:t>
      </w:r>
    </w:p>
    <w:p w14:paraId="149F8C1C"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-порядок разработки и оформления проектно-сметной и другой технической документации, ведения учета и составления отчетов о деятельности предприятия в области строительства; </w:t>
      </w:r>
    </w:p>
    <w:p w14:paraId="47CEDAAC"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-порядок заключения и исполнения хозяйственных и финансовых договоров; </w:t>
      </w:r>
    </w:p>
    <w:p w14:paraId="65A7E3C8"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-научно-технические достижения и опыт передовых предприятий в области строительства; </w:t>
      </w:r>
    </w:p>
    <w:p w14:paraId="74DA4DB0"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-экономику, организацию производства, труда и управления; </w:t>
      </w:r>
    </w:p>
    <w:p w14:paraId="75E35790"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-правила и нормы охраны труда, техники безопасности, производственной санитарии и противопожарной защиты.</w:t>
      </w:r>
    </w:p>
    <w:p w14:paraId="2DA32E9E"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68402E40" w14:textId="698546F6"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1.6.</w:t>
      </w:r>
      <w:r>
        <w:rPr>
          <w:rFonts w:ascii="Times New Roman" w:eastAsia="Times New Roman" w:hAnsi="Times New Roman" w:cs="Times New Roman"/>
          <w:color w:val="000000"/>
          <w:sz w:val="28"/>
        </w:rPr>
        <w:t xml:space="preserve"> В период временного отсутствия </w:t>
      </w:r>
      <w:r>
        <w:rPr>
          <w:rFonts w:ascii="Times New Roman" w:eastAsia="Times New Roman" w:hAnsi="Times New Roman" w:cs="Times New Roman"/>
          <w:color w:val="000000"/>
          <w:sz w:val="28"/>
          <w:u w:val="single"/>
        </w:rPr>
        <w:t>специалиста по организации строительства</w:t>
      </w:r>
      <w:r>
        <w:rPr>
          <w:rFonts w:ascii="Times New Roman" w:eastAsia="Times New Roman" w:hAnsi="Times New Roman" w:cs="Times New Roman"/>
          <w:color w:val="000000"/>
          <w:sz w:val="28"/>
        </w:rPr>
        <w:t xml:space="preserve"> его обязанности возлагаются </w:t>
      </w:r>
      <w:r w:rsidR="0069448D">
        <w:rPr>
          <w:rFonts w:ascii="Times New Roman" w:eastAsia="Times New Roman" w:hAnsi="Times New Roman" w:cs="Times New Roman"/>
          <w:color w:val="000000"/>
          <w:sz w:val="28"/>
        </w:rPr>
        <w:t>на другого</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u w:val="single"/>
        </w:rPr>
        <w:t>специалиста по организации строительства</w:t>
      </w:r>
      <w:r>
        <w:rPr>
          <w:rFonts w:ascii="Times New Roman" w:eastAsia="Times New Roman" w:hAnsi="Times New Roman" w:cs="Times New Roman"/>
          <w:color w:val="000000"/>
          <w:sz w:val="28"/>
        </w:rPr>
        <w:t>.</w:t>
      </w:r>
    </w:p>
    <w:p w14:paraId="013B38B4"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57FAF0A2"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Courier New" w:hAnsi="Courier New" w:cs="Courier New"/>
          <w:color w:val="333333"/>
          <w:sz w:val="20"/>
        </w:rPr>
      </w:pPr>
      <w:r>
        <w:rPr>
          <w:rFonts w:ascii="Times New Roman" w:eastAsia="Times New Roman" w:hAnsi="Times New Roman" w:cs="Times New Roman"/>
          <w:b/>
          <w:color w:val="000000"/>
          <w:sz w:val="28"/>
        </w:rPr>
        <w:t>2. ДОЛЖНОСТНЫЕ ОБЯЗАННОСТИ</w:t>
      </w:r>
    </w:p>
    <w:p w14:paraId="50EE6D3D"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65E1A229"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2.1.</w:t>
      </w:r>
      <w:r>
        <w:rPr>
          <w:rFonts w:ascii="Times New Roman" w:eastAsia="Times New Roman" w:hAnsi="Times New Roman" w:cs="Times New Roman"/>
          <w:color w:val="000000"/>
          <w:sz w:val="28"/>
        </w:rPr>
        <w:t xml:space="preserve"> К должностным обязанностям </w:t>
      </w:r>
      <w:r>
        <w:rPr>
          <w:rFonts w:ascii="Times New Roman" w:eastAsia="Times New Roman" w:hAnsi="Times New Roman" w:cs="Times New Roman"/>
          <w:color w:val="000000"/>
          <w:sz w:val="28"/>
          <w:u w:val="single"/>
        </w:rPr>
        <w:t>специалиста по организации строительства</w:t>
      </w:r>
      <w:r>
        <w:rPr>
          <w:rFonts w:ascii="Times New Roman" w:eastAsia="Times New Roman" w:hAnsi="Times New Roman" w:cs="Times New Roman"/>
          <w:color w:val="000000"/>
          <w:sz w:val="28"/>
        </w:rPr>
        <w:t xml:space="preserve"> относятся:</w:t>
      </w:r>
    </w:p>
    <w:p w14:paraId="1C16F968"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w:t>
      </w:r>
      <w:r>
        <w:rPr>
          <w:rFonts w:ascii="Times New Roman" w:eastAsia="Times New Roman" w:hAnsi="Times New Roman" w:cs="Times New Roman"/>
          <w:color w:val="000000"/>
          <w:sz w:val="28"/>
        </w:rPr>
        <w:lastRenderedPageBreak/>
        <w:t xml:space="preserve">строительства; </w:t>
      </w:r>
    </w:p>
    <w:p w14:paraId="386ABD95" w14:textId="77777777" w:rsidR="00EE3628" w:rsidRDefault="00EE3628">
      <w:pPr>
        <w:suppressAutoHyphens/>
        <w:spacing w:after="0" w:line="240" w:lineRule="auto"/>
        <w:rPr>
          <w:rFonts w:ascii="Carlito" w:eastAsia="Carlito" w:hAnsi="Carlito" w:cs="Carlito"/>
          <w:sz w:val="24"/>
        </w:rPr>
      </w:pPr>
    </w:p>
    <w:p w14:paraId="71F7DCCF" w14:textId="77777777" w:rsidR="00EE3628" w:rsidRDefault="00000000">
      <w:pPr>
        <w:widowControl w:val="0"/>
        <w:suppressAutoHyphens/>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подписание следующих документов: </w:t>
      </w:r>
    </w:p>
    <w:p w14:paraId="4CDEEFAD" w14:textId="77777777" w:rsidR="00EE3628" w:rsidRDefault="00EE3628">
      <w:pPr>
        <w:suppressAutoHyphens/>
        <w:spacing w:after="0" w:line="240" w:lineRule="auto"/>
        <w:rPr>
          <w:rFonts w:ascii="Carlito" w:eastAsia="Carlito" w:hAnsi="Carlito" w:cs="Carlito"/>
          <w:sz w:val="24"/>
        </w:rPr>
      </w:pPr>
    </w:p>
    <w:p w14:paraId="1F9DB111" w14:textId="77777777" w:rsidR="00EE3628" w:rsidRDefault="00000000">
      <w:pPr>
        <w:widowControl w:val="0"/>
        <w:suppressAutoHyphens/>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а) акта приемки объекта капитального строительства; </w:t>
      </w:r>
    </w:p>
    <w:p w14:paraId="7F9E9E42" w14:textId="77777777" w:rsidR="00EE3628" w:rsidRDefault="00EE3628">
      <w:pPr>
        <w:suppressAutoHyphens/>
        <w:spacing w:after="0" w:line="240" w:lineRule="auto"/>
        <w:rPr>
          <w:rFonts w:ascii="Carlito" w:eastAsia="Carlito" w:hAnsi="Carlito" w:cs="Carlito"/>
          <w:sz w:val="24"/>
        </w:rPr>
      </w:pPr>
    </w:p>
    <w:p w14:paraId="032A35F4" w14:textId="77777777" w:rsidR="00EE3628" w:rsidRDefault="00000000">
      <w:pPr>
        <w:widowControl w:val="0"/>
        <w:suppressAutoHyphens/>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05647B61" w14:textId="77777777" w:rsidR="00EE3628" w:rsidRDefault="00EE3628">
      <w:pPr>
        <w:suppressAutoHyphens/>
        <w:spacing w:after="0" w:line="240" w:lineRule="auto"/>
        <w:rPr>
          <w:rFonts w:ascii="Carlito" w:eastAsia="Carlito" w:hAnsi="Carlito" w:cs="Carlito"/>
          <w:sz w:val="24"/>
        </w:rPr>
      </w:pPr>
    </w:p>
    <w:p w14:paraId="7ADDF262" w14:textId="77777777" w:rsidR="00EE3628" w:rsidRDefault="00000000">
      <w:pPr>
        <w:widowControl w:val="0"/>
        <w:suppressAutoHyphens/>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14:paraId="2FA888A3" w14:textId="77777777" w:rsidR="00EE3628" w:rsidRDefault="00EE3628">
      <w:pPr>
        <w:suppressAutoHyphens/>
        <w:spacing w:after="0" w:line="240" w:lineRule="auto"/>
        <w:rPr>
          <w:rFonts w:ascii="Carlito" w:eastAsia="Carlito" w:hAnsi="Carlito" w:cs="Carlito"/>
          <w:sz w:val="24"/>
        </w:rPr>
      </w:pPr>
    </w:p>
    <w:p w14:paraId="6F8EA742"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93"/>
        <w:jc w:val="both"/>
        <w:rPr>
          <w:rFonts w:ascii="Times New Roman" w:eastAsia="Times New Roman" w:hAnsi="Times New Roman" w:cs="Times New Roman"/>
          <w:color w:val="000000"/>
          <w:sz w:val="28"/>
        </w:rPr>
      </w:pPr>
    </w:p>
    <w:p w14:paraId="4EB38B35"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Courier New" w:hAnsi="Courier New" w:cs="Courier New"/>
          <w:color w:val="333333"/>
          <w:sz w:val="20"/>
        </w:rPr>
      </w:pPr>
      <w:r>
        <w:rPr>
          <w:rFonts w:ascii="Times New Roman" w:eastAsia="Times New Roman" w:hAnsi="Times New Roman" w:cs="Times New Roman"/>
          <w:b/>
          <w:color w:val="000000"/>
          <w:sz w:val="28"/>
        </w:rPr>
        <w:t>3. ПРАВА</w:t>
      </w:r>
    </w:p>
    <w:p w14:paraId="58F05063"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1648C188"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 xml:space="preserve">3.1. </w:t>
      </w:r>
      <w:r>
        <w:rPr>
          <w:rFonts w:ascii="Times New Roman" w:eastAsia="Times New Roman" w:hAnsi="Times New Roman" w:cs="Times New Roman"/>
          <w:color w:val="000000"/>
          <w:sz w:val="28"/>
          <w:u w:val="single"/>
        </w:rPr>
        <w:t>Специалист по организации строительства</w:t>
      </w:r>
      <w:r>
        <w:rPr>
          <w:rFonts w:ascii="Times New Roman" w:eastAsia="Times New Roman" w:hAnsi="Times New Roman" w:cs="Times New Roman"/>
          <w:color w:val="000000"/>
          <w:sz w:val="28"/>
        </w:rPr>
        <w:t xml:space="preserve"> имеет право:</w:t>
      </w:r>
    </w:p>
    <w:p w14:paraId="0035308A"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1393BF1B"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3.1.1.</w:t>
      </w:r>
      <w:r>
        <w:rPr>
          <w:rFonts w:ascii="Times New Roman" w:eastAsia="Times New Roman" w:hAnsi="Times New Roman" w:cs="Times New Roman"/>
          <w:color w:val="000000"/>
          <w:sz w:val="28"/>
        </w:rPr>
        <w:t xml:space="preserve"> Давать подчиненным ему сотрудникам и службам поручения, задания по кругу вопросов, входящих в его функциональные обязанности.</w:t>
      </w:r>
    </w:p>
    <w:p w14:paraId="26171F4A"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color w:val="000000"/>
          <w:sz w:val="28"/>
        </w:rPr>
      </w:pPr>
    </w:p>
    <w:p w14:paraId="60182FBB" w14:textId="5079733F"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3.1.2.</w:t>
      </w:r>
      <w:r>
        <w:rPr>
          <w:rFonts w:ascii="Times New Roman" w:eastAsia="Times New Roman" w:hAnsi="Times New Roman" w:cs="Times New Roman"/>
          <w:color w:val="000000"/>
          <w:sz w:val="28"/>
        </w:rPr>
        <w:t xml:space="preserve"> Контролировать выполнение плановых заданий и работ, своевременное </w:t>
      </w:r>
      <w:r w:rsidR="0069448D">
        <w:rPr>
          <w:rFonts w:ascii="Times New Roman" w:eastAsia="Times New Roman" w:hAnsi="Times New Roman" w:cs="Times New Roman"/>
          <w:color w:val="000000"/>
          <w:sz w:val="28"/>
        </w:rPr>
        <w:t>выполнение отдельных</w:t>
      </w:r>
      <w:r>
        <w:rPr>
          <w:rFonts w:ascii="Times New Roman" w:eastAsia="Times New Roman" w:hAnsi="Times New Roman" w:cs="Times New Roman"/>
          <w:color w:val="000000"/>
          <w:sz w:val="28"/>
        </w:rPr>
        <w:t xml:space="preserve"> поручений и заданий подчиненными ему подразделениями.</w:t>
      </w:r>
    </w:p>
    <w:p w14:paraId="1AEC00C9"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color w:val="000000"/>
          <w:sz w:val="28"/>
        </w:rPr>
      </w:pPr>
    </w:p>
    <w:p w14:paraId="6AE6EF6A"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3.1.3.</w:t>
      </w:r>
      <w:r>
        <w:rPr>
          <w:rFonts w:ascii="Times New Roman" w:eastAsia="Times New Roman" w:hAnsi="Times New Roman" w:cs="Times New Roman"/>
          <w:color w:val="000000"/>
          <w:sz w:val="28"/>
        </w:rPr>
        <w:t xml:space="preserve"> Запрашивать и получать необходимые материалы и документы, относящиеся к вопросам деятельности </w:t>
      </w:r>
      <w:r>
        <w:rPr>
          <w:rFonts w:ascii="Times New Roman" w:eastAsia="Times New Roman" w:hAnsi="Times New Roman" w:cs="Times New Roman"/>
          <w:color w:val="000000"/>
          <w:sz w:val="28"/>
          <w:u w:val="single"/>
        </w:rPr>
        <w:t>специалиста по организации строительства</w:t>
      </w:r>
      <w:r>
        <w:rPr>
          <w:rFonts w:ascii="Times New Roman" w:eastAsia="Times New Roman" w:hAnsi="Times New Roman" w:cs="Times New Roman"/>
          <w:color w:val="000000"/>
          <w:sz w:val="28"/>
        </w:rPr>
        <w:t>, подчиненных ему подразделений.</w:t>
      </w:r>
    </w:p>
    <w:p w14:paraId="387BB1E4"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color w:val="000000"/>
          <w:sz w:val="28"/>
        </w:rPr>
      </w:pPr>
    </w:p>
    <w:p w14:paraId="7C643F62"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3.1.4.</w:t>
      </w:r>
      <w:r>
        <w:rPr>
          <w:rFonts w:ascii="Times New Roman" w:eastAsia="Times New Roman" w:hAnsi="Times New Roman" w:cs="Times New Roman"/>
          <w:color w:val="000000"/>
          <w:sz w:val="28"/>
        </w:rPr>
        <w:t xml:space="preserve"> Вступать во взаимоотношения с подразделениями сторонних учреждений и организаций для решения оперативных вопросов производственной деятельности, входящих в компетенцию </w:t>
      </w:r>
      <w:r>
        <w:rPr>
          <w:rFonts w:ascii="Times New Roman" w:eastAsia="Times New Roman" w:hAnsi="Times New Roman" w:cs="Times New Roman"/>
          <w:color w:val="000000"/>
          <w:sz w:val="28"/>
          <w:u w:val="single"/>
        </w:rPr>
        <w:t>специалиста по организации строительства</w:t>
      </w:r>
      <w:r>
        <w:rPr>
          <w:rFonts w:ascii="Times New Roman" w:eastAsia="Times New Roman" w:hAnsi="Times New Roman" w:cs="Times New Roman"/>
          <w:color w:val="000000"/>
          <w:sz w:val="28"/>
        </w:rPr>
        <w:t>.</w:t>
      </w:r>
    </w:p>
    <w:p w14:paraId="2CE07E5A"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3B5BFDF7"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Courier New" w:hAnsi="Courier New" w:cs="Courier New"/>
          <w:color w:val="333333"/>
          <w:sz w:val="20"/>
        </w:rPr>
      </w:pPr>
      <w:r>
        <w:rPr>
          <w:rFonts w:ascii="Times New Roman" w:eastAsia="Times New Roman" w:hAnsi="Times New Roman" w:cs="Times New Roman"/>
          <w:b/>
          <w:color w:val="000000"/>
          <w:sz w:val="28"/>
        </w:rPr>
        <w:t>4. ОТВЕТСТВЕННОСТЬ</w:t>
      </w:r>
    </w:p>
    <w:p w14:paraId="532ABA35"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2936560D"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4.1.</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u w:val="single"/>
        </w:rPr>
        <w:t>Специалист по организации строительства</w:t>
      </w:r>
      <w:r>
        <w:rPr>
          <w:rFonts w:ascii="Times New Roman" w:eastAsia="Times New Roman" w:hAnsi="Times New Roman" w:cs="Times New Roman"/>
          <w:color w:val="000000"/>
          <w:sz w:val="28"/>
        </w:rPr>
        <w:t xml:space="preserve"> несет ответственность за:</w:t>
      </w:r>
    </w:p>
    <w:p w14:paraId="248FFF8D"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4.1.1.</w:t>
      </w:r>
      <w:r>
        <w:rPr>
          <w:rFonts w:ascii="Times New Roman" w:eastAsia="Times New Roman" w:hAnsi="Times New Roman" w:cs="Times New Roman"/>
          <w:color w:val="000000"/>
          <w:sz w:val="28"/>
        </w:rPr>
        <w:t xml:space="preserve"> Результаты и эффективность производственной деятельности предприятия в пределах своей компетенции.</w:t>
      </w:r>
    </w:p>
    <w:p w14:paraId="434B7AFF"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color w:val="000000"/>
          <w:sz w:val="28"/>
        </w:rPr>
      </w:pPr>
    </w:p>
    <w:p w14:paraId="41BA5A02"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4.1.2.</w:t>
      </w:r>
      <w:r>
        <w:rPr>
          <w:rFonts w:ascii="Times New Roman" w:eastAsia="Times New Roman" w:hAnsi="Times New Roman" w:cs="Times New Roman"/>
          <w:color w:val="000000"/>
          <w:sz w:val="28"/>
        </w:rPr>
        <w:t xml:space="preserve"> Необеспечение выполнения своих функциональных обязанностей, а также работу подчиненных ему подразделений предприятия по вопросам их производственной деятельности.</w:t>
      </w:r>
    </w:p>
    <w:p w14:paraId="251BE29C"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color w:val="000000"/>
          <w:sz w:val="28"/>
        </w:rPr>
      </w:pPr>
    </w:p>
    <w:p w14:paraId="39D13305"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4.1.3.</w:t>
      </w:r>
      <w:r>
        <w:rPr>
          <w:rFonts w:ascii="Times New Roman" w:eastAsia="Times New Roman" w:hAnsi="Times New Roman" w:cs="Times New Roman"/>
          <w:color w:val="000000"/>
          <w:sz w:val="28"/>
        </w:rPr>
        <w:t xml:space="preserve"> Недостоверную информацию о состоянии выполнения планов работ по вопросам, входящим в его компетенцию.</w:t>
      </w:r>
    </w:p>
    <w:p w14:paraId="299F1112"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color w:val="000000"/>
          <w:sz w:val="28"/>
        </w:rPr>
      </w:pPr>
    </w:p>
    <w:p w14:paraId="565EB99A"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4.1.4.</w:t>
      </w:r>
      <w:r>
        <w:rPr>
          <w:rFonts w:ascii="Times New Roman" w:eastAsia="Times New Roman" w:hAnsi="Times New Roman" w:cs="Times New Roman"/>
          <w:color w:val="000000"/>
          <w:sz w:val="28"/>
        </w:rPr>
        <w:t xml:space="preserve"> Невыполнение приказов, распоряжений и поручений администрации предприятия.</w:t>
      </w:r>
    </w:p>
    <w:p w14:paraId="0B032F87"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color w:val="000000"/>
          <w:sz w:val="28"/>
        </w:rPr>
      </w:pPr>
    </w:p>
    <w:p w14:paraId="1442F4B5"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4.1.5.</w:t>
      </w:r>
      <w:r>
        <w:rPr>
          <w:rFonts w:ascii="Times New Roman" w:eastAsia="Times New Roman" w:hAnsi="Times New Roman" w:cs="Times New Roman"/>
          <w:color w:val="000000"/>
          <w:sz w:val="28"/>
        </w:rPr>
        <w:t xml:space="preserve"> Непринятие мер по пресечению выявленных нарушений правил техники безопасности, противопожарных и других правил, создающих угрозу деятельности предприятия и его работникам.</w:t>
      </w:r>
    </w:p>
    <w:p w14:paraId="67B2931A"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48C233FF"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Courier New" w:hAnsi="Courier New" w:cs="Courier New"/>
          <w:color w:val="333333"/>
          <w:sz w:val="20"/>
        </w:rPr>
      </w:pPr>
      <w:r>
        <w:rPr>
          <w:rFonts w:ascii="Times New Roman" w:eastAsia="Times New Roman" w:hAnsi="Times New Roman" w:cs="Times New Roman"/>
          <w:b/>
          <w:color w:val="000000"/>
          <w:sz w:val="28"/>
        </w:rPr>
        <w:t>5. УСЛОВИЯ РАБОТЫ</w:t>
      </w:r>
    </w:p>
    <w:p w14:paraId="5D519886"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1E55332F"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5.1.</w:t>
      </w:r>
      <w:r>
        <w:rPr>
          <w:rFonts w:ascii="Times New Roman" w:eastAsia="Times New Roman" w:hAnsi="Times New Roman" w:cs="Times New Roman"/>
          <w:color w:val="000000"/>
          <w:sz w:val="28"/>
        </w:rPr>
        <w:t xml:space="preserve"> Режим работы </w:t>
      </w:r>
      <w:r>
        <w:rPr>
          <w:rFonts w:ascii="Times New Roman" w:eastAsia="Times New Roman" w:hAnsi="Times New Roman" w:cs="Times New Roman"/>
          <w:color w:val="000000"/>
          <w:sz w:val="28"/>
          <w:u w:val="single"/>
        </w:rPr>
        <w:t>специалиста по организации строительства</w:t>
      </w:r>
      <w:r>
        <w:rPr>
          <w:rFonts w:ascii="Times New Roman" w:eastAsia="Times New Roman" w:hAnsi="Times New Roman" w:cs="Times New Roman"/>
          <w:color w:val="000000"/>
          <w:sz w:val="28"/>
        </w:rPr>
        <w:t xml:space="preserve"> определяется в соответствии с Правилами внутреннего трудового распорядка, установленными на предприятии.</w:t>
      </w:r>
    </w:p>
    <w:p w14:paraId="45995822"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26D6E3D3"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5.2.</w:t>
      </w:r>
      <w:r>
        <w:rPr>
          <w:rFonts w:ascii="Times New Roman" w:eastAsia="Times New Roman" w:hAnsi="Times New Roman" w:cs="Times New Roman"/>
          <w:color w:val="000000"/>
          <w:sz w:val="28"/>
        </w:rPr>
        <w:t xml:space="preserve"> В связи с производственной необходимостью </w:t>
      </w:r>
      <w:r>
        <w:rPr>
          <w:rFonts w:ascii="Times New Roman" w:eastAsia="Times New Roman" w:hAnsi="Times New Roman" w:cs="Times New Roman"/>
          <w:color w:val="000000"/>
          <w:sz w:val="28"/>
          <w:u w:val="single"/>
        </w:rPr>
        <w:t>специалист по организации строительства</w:t>
      </w:r>
      <w:r>
        <w:rPr>
          <w:rFonts w:ascii="Times New Roman" w:eastAsia="Times New Roman" w:hAnsi="Times New Roman" w:cs="Times New Roman"/>
          <w:color w:val="000000"/>
          <w:sz w:val="28"/>
        </w:rPr>
        <w:t xml:space="preserve"> может выезжать в служебные командировки (в </w:t>
      </w:r>
      <w:proofErr w:type="gramStart"/>
      <w:r>
        <w:rPr>
          <w:rFonts w:ascii="Times New Roman" w:eastAsia="Times New Roman" w:hAnsi="Times New Roman" w:cs="Times New Roman"/>
          <w:color w:val="000000"/>
          <w:sz w:val="28"/>
        </w:rPr>
        <w:t>т.ч.</w:t>
      </w:r>
      <w:proofErr w:type="gramEnd"/>
      <w:r>
        <w:rPr>
          <w:rFonts w:ascii="Times New Roman" w:eastAsia="Times New Roman" w:hAnsi="Times New Roman" w:cs="Times New Roman"/>
          <w:color w:val="000000"/>
          <w:sz w:val="28"/>
        </w:rPr>
        <w:t xml:space="preserve"> местного значения).</w:t>
      </w:r>
    </w:p>
    <w:p w14:paraId="1CEED678"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11A671A5" w14:textId="5DD30BF8"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5.3.</w:t>
      </w:r>
      <w:r>
        <w:rPr>
          <w:rFonts w:ascii="Times New Roman" w:eastAsia="Times New Roman" w:hAnsi="Times New Roman" w:cs="Times New Roman"/>
          <w:color w:val="000000"/>
          <w:sz w:val="28"/>
        </w:rPr>
        <w:t xml:space="preserve"> Для решения оперативных вопросов по обеспечению производственной </w:t>
      </w:r>
      <w:r w:rsidR="0069448D">
        <w:rPr>
          <w:rFonts w:ascii="Times New Roman" w:eastAsia="Times New Roman" w:hAnsi="Times New Roman" w:cs="Times New Roman"/>
          <w:color w:val="000000"/>
          <w:sz w:val="28"/>
        </w:rPr>
        <w:t>деятельности специалисту</w:t>
      </w:r>
      <w:r>
        <w:rPr>
          <w:rFonts w:ascii="Times New Roman" w:eastAsia="Times New Roman" w:hAnsi="Times New Roman" w:cs="Times New Roman"/>
          <w:color w:val="000000"/>
          <w:sz w:val="28"/>
          <w:u w:val="single"/>
        </w:rPr>
        <w:t xml:space="preserve"> по организации строительства</w:t>
      </w:r>
      <w:r>
        <w:rPr>
          <w:rFonts w:ascii="Times New Roman" w:eastAsia="Times New Roman" w:hAnsi="Times New Roman" w:cs="Times New Roman"/>
          <w:color w:val="000000"/>
          <w:sz w:val="28"/>
        </w:rPr>
        <w:t xml:space="preserve"> может выделяться служебный автотранспорт.</w:t>
      </w:r>
    </w:p>
    <w:p w14:paraId="39627553"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113BB557"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Courier New" w:eastAsia="Courier New" w:hAnsi="Courier New" w:cs="Courier New"/>
          <w:color w:val="333333"/>
          <w:sz w:val="20"/>
        </w:rPr>
      </w:pPr>
      <w:r>
        <w:rPr>
          <w:rFonts w:ascii="Times New Roman" w:eastAsia="Times New Roman" w:hAnsi="Times New Roman" w:cs="Times New Roman"/>
          <w:b/>
          <w:color w:val="000000"/>
          <w:sz w:val="28"/>
        </w:rPr>
        <w:t>6. МАСШТАБ ДЕЯТЕЛЬНОСТИ И ВЛИЯНИЕ РЕШЕНИЙ</w:t>
      </w:r>
    </w:p>
    <w:p w14:paraId="3AA88952"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6EA8E9E6"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b/>
          <w:color w:val="000000"/>
          <w:sz w:val="28"/>
        </w:rPr>
        <w:t>6.1.</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u w:val="single"/>
        </w:rPr>
        <w:t>Специалисту по организации строительства</w:t>
      </w:r>
      <w:r>
        <w:rPr>
          <w:rFonts w:ascii="Times New Roman" w:eastAsia="Times New Roman" w:hAnsi="Times New Roman" w:cs="Times New Roman"/>
          <w:color w:val="000000"/>
          <w:sz w:val="28"/>
        </w:rPr>
        <w:t xml:space="preserve"> для обеспечения его деятельности предоставляется право подписи организационно-распорядительных документов по вопросам, входящим в его должностные обязанности.</w:t>
      </w:r>
    </w:p>
    <w:p w14:paraId="612217F6"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73FE187F"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75FEC20F" w14:textId="77777777" w:rsidR="00EE3628" w:rsidRDefault="00EE3628">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8"/>
        </w:rPr>
      </w:pPr>
    </w:p>
    <w:p w14:paraId="4967B874" w14:textId="77777777"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     С инструкцией ознакомлен ___________________</w:t>
      </w:r>
    </w:p>
    <w:p w14:paraId="2B1C0F7C" w14:textId="2CD6CDC4" w:rsidR="00EE3628" w:rsidRDefault="00000000">
      <w:pPr>
        <w:widowControl w:val="0"/>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Courier New" w:eastAsia="Courier New" w:hAnsi="Courier New" w:cs="Courier New"/>
          <w:color w:val="333333"/>
          <w:sz w:val="20"/>
        </w:rPr>
      </w:pPr>
      <w:r>
        <w:rPr>
          <w:rFonts w:ascii="Times New Roman" w:eastAsia="Times New Roman" w:hAnsi="Times New Roman" w:cs="Times New Roman"/>
          <w:color w:val="000000"/>
          <w:sz w:val="28"/>
        </w:rPr>
        <w:t xml:space="preserve">                                  </w:t>
      </w:r>
      <w:r w:rsidR="00FE12BC">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(подпись)</w:t>
      </w:r>
    </w:p>
    <w:p w14:paraId="6E8ADD9D" w14:textId="77777777" w:rsidR="00EE3628" w:rsidRDefault="00EE3628">
      <w:pPr>
        <w:widowControl w:val="0"/>
        <w:suppressAutoHyphens/>
        <w:spacing w:after="0" w:line="240" w:lineRule="auto"/>
        <w:ind w:firstLine="709"/>
        <w:jc w:val="both"/>
        <w:rPr>
          <w:rFonts w:ascii="Times New Roman" w:eastAsia="Times New Roman" w:hAnsi="Times New Roman" w:cs="Times New Roman"/>
          <w:color w:val="000000"/>
          <w:sz w:val="28"/>
        </w:rPr>
      </w:pPr>
    </w:p>
    <w:p w14:paraId="6064BA82" w14:textId="77777777" w:rsidR="00EE3628" w:rsidRDefault="00EE3628">
      <w:pPr>
        <w:widowControl w:val="0"/>
        <w:suppressAutoHyphens/>
        <w:spacing w:after="0" w:line="240" w:lineRule="auto"/>
        <w:ind w:firstLine="709"/>
        <w:jc w:val="both"/>
        <w:rPr>
          <w:rFonts w:ascii="Times New Roman" w:eastAsia="Times New Roman" w:hAnsi="Times New Roman" w:cs="Times New Roman"/>
          <w:color w:val="000000"/>
          <w:sz w:val="28"/>
        </w:rPr>
      </w:pPr>
    </w:p>
    <w:p w14:paraId="172D8E58" w14:textId="77777777" w:rsidR="00EE3628" w:rsidRDefault="00EE3628">
      <w:pPr>
        <w:widowControl w:val="0"/>
        <w:suppressAutoHyphens/>
        <w:spacing w:after="0" w:line="240" w:lineRule="auto"/>
        <w:ind w:firstLine="709"/>
        <w:jc w:val="both"/>
        <w:rPr>
          <w:rFonts w:ascii="Times New Roman" w:eastAsia="Times New Roman" w:hAnsi="Times New Roman" w:cs="Times New Roman"/>
          <w:color w:val="000000"/>
          <w:sz w:val="28"/>
        </w:rPr>
      </w:pPr>
    </w:p>
    <w:p w14:paraId="49BA7E64" w14:textId="77777777" w:rsidR="00EE3628" w:rsidRDefault="00EE3628">
      <w:pPr>
        <w:widowControl w:val="0"/>
        <w:suppressAutoHyphens/>
        <w:spacing w:after="0" w:line="240" w:lineRule="auto"/>
        <w:ind w:firstLine="709"/>
        <w:jc w:val="both"/>
        <w:rPr>
          <w:rFonts w:ascii="Times New Roman" w:eastAsia="Times New Roman" w:hAnsi="Times New Roman" w:cs="Times New Roman"/>
          <w:sz w:val="24"/>
        </w:rPr>
      </w:pPr>
    </w:p>
    <w:sectPr w:rsidR="00EE3628" w:rsidSect="00023AF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5925D" w14:textId="77777777" w:rsidR="00786687" w:rsidRDefault="00786687" w:rsidP="00023AF5">
      <w:pPr>
        <w:spacing w:after="0" w:line="240" w:lineRule="auto"/>
      </w:pPr>
      <w:r>
        <w:separator/>
      </w:r>
    </w:p>
  </w:endnote>
  <w:endnote w:type="continuationSeparator" w:id="0">
    <w:p w14:paraId="142FC9D2" w14:textId="77777777" w:rsidR="00786687" w:rsidRDefault="00786687" w:rsidP="0002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rlito">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84927" w14:textId="77777777" w:rsidR="00786687" w:rsidRDefault="00786687" w:rsidP="00023AF5">
      <w:pPr>
        <w:spacing w:after="0" w:line="240" w:lineRule="auto"/>
      </w:pPr>
      <w:r>
        <w:separator/>
      </w:r>
    </w:p>
  </w:footnote>
  <w:footnote w:type="continuationSeparator" w:id="0">
    <w:p w14:paraId="534B1E75" w14:textId="77777777" w:rsidR="00786687" w:rsidRDefault="00786687" w:rsidP="00023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7957"/>
      <w:docPartObj>
        <w:docPartGallery w:val="Page Numbers (Top of Page)"/>
        <w:docPartUnique/>
      </w:docPartObj>
    </w:sdtPr>
    <w:sdtContent>
      <w:p w14:paraId="27C2E1E7" w14:textId="7B016CE0" w:rsidR="00023AF5" w:rsidRDefault="00023AF5">
        <w:pPr>
          <w:pStyle w:val="a3"/>
          <w:jc w:val="center"/>
        </w:pPr>
        <w:r>
          <w:fldChar w:fldCharType="begin"/>
        </w:r>
        <w:r>
          <w:instrText>PAGE   \* MERGEFORMAT</w:instrText>
        </w:r>
        <w:r>
          <w:fldChar w:fldCharType="separate"/>
        </w:r>
        <w:r>
          <w:t>2</w:t>
        </w:r>
        <w:r>
          <w:fldChar w:fldCharType="end"/>
        </w:r>
      </w:p>
    </w:sdtContent>
  </w:sdt>
  <w:p w14:paraId="4AD76C42" w14:textId="77777777" w:rsidR="00023AF5" w:rsidRDefault="00023A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E3628"/>
    <w:rsid w:val="00023AF5"/>
    <w:rsid w:val="0059057F"/>
    <w:rsid w:val="0069448D"/>
    <w:rsid w:val="00786687"/>
    <w:rsid w:val="00822449"/>
    <w:rsid w:val="00B10CA3"/>
    <w:rsid w:val="00EE3628"/>
    <w:rsid w:val="00FE1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5E2B"/>
  <w15:docId w15:val="{3E4D3D15-CBB0-43D3-8C30-997DED24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3AF5"/>
  </w:style>
  <w:style w:type="paragraph" w:styleId="a5">
    <w:name w:val="footer"/>
    <w:basedOn w:val="a"/>
    <w:link w:val="a6"/>
    <w:uiPriority w:val="99"/>
    <w:unhideWhenUsed/>
    <w:rsid w:val="00023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document/cons_doc_LAW_2004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0048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1245</Words>
  <Characters>7099</Characters>
  <Application>Microsoft Office Word</Application>
  <DocSecurity>0</DocSecurity>
  <Lines>59</Lines>
  <Paragraphs>16</Paragraphs>
  <ScaleCrop>false</ScaleCrop>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Анатольевич Тюрин</cp:lastModifiedBy>
  <cp:revision>7</cp:revision>
  <cp:lastPrinted>2022-10-23T20:37:00Z</cp:lastPrinted>
  <dcterms:created xsi:type="dcterms:W3CDTF">2022-10-23T20:35:00Z</dcterms:created>
  <dcterms:modified xsi:type="dcterms:W3CDTF">2022-10-24T21:40:00Z</dcterms:modified>
</cp:coreProperties>
</file>