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9B313" w14:textId="1EFED5CD" w:rsidR="00F8001C" w:rsidRPr="00A9490F" w:rsidRDefault="00F8001C" w:rsidP="00F80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6237" w:right="-285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3F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Приложение № </w:t>
      </w:r>
      <w:r w:rsidR="00A9490F" w:rsidRPr="00A949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</w:t>
      </w:r>
    </w:p>
    <w:p w14:paraId="57F7B312" w14:textId="77777777" w:rsidR="00F8001C" w:rsidRPr="00F23F5F" w:rsidRDefault="00F8001C" w:rsidP="00F80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6237" w:right="-28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3F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 протоколу Общего собрания членов </w:t>
      </w:r>
    </w:p>
    <w:p w14:paraId="549DAB34" w14:textId="77777777" w:rsidR="00F8001C" w:rsidRPr="00F23F5F" w:rsidRDefault="00F8001C" w:rsidP="00F80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4248" w:right="-285" w:firstLine="198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23F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Союза строителей Камчатки</w:t>
      </w:r>
    </w:p>
    <w:p w14:paraId="3FBDD8C9" w14:textId="2529D2E3" w:rsidR="00F8001C" w:rsidRPr="00F23F5F" w:rsidRDefault="00B66DE6" w:rsidP="00F80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4248" w:right="-285" w:firstLine="19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3F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от </w:t>
      </w:r>
      <w:r w:rsidR="00FD0C2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21</w:t>
      </w:r>
      <w:r w:rsidR="00F8001C" w:rsidRPr="00F23F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FD0C2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02.</w:t>
      </w:r>
      <w:r w:rsidR="003702E4" w:rsidRPr="00F23F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202</w:t>
      </w:r>
      <w:r w:rsidR="001A24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</w:t>
      </w:r>
      <w:r w:rsidR="00F8001C" w:rsidRPr="00F23F5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г</w:t>
      </w:r>
      <w:r w:rsidR="00F8001C" w:rsidRPr="00982A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№ </w:t>
      </w:r>
      <w:r w:rsidR="00D83EC6" w:rsidRPr="00982A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="00982A50" w:rsidRPr="00982A5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5</w:t>
      </w:r>
    </w:p>
    <w:p w14:paraId="71326A43" w14:textId="77777777" w:rsidR="00F8001C" w:rsidRPr="00F23F5F" w:rsidRDefault="00F8001C" w:rsidP="00D83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62384FA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3F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Союз «Саморегулируемая организация строителей Камчатки»</w:t>
      </w:r>
    </w:p>
    <w:p w14:paraId="0BB12F62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3F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(Союз строителей Камчатки)</w:t>
      </w:r>
    </w:p>
    <w:p w14:paraId="27737DCC" w14:textId="77777777" w:rsidR="00026162" w:rsidRPr="00F23F5F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ADC19F" w14:textId="77777777" w:rsidR="00026162" w:rsidRPr="00F23F5F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9A150" w14:textId="77777777" w:rsidR="00026162" w:rsidRPr="00F23F5F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E6EE0" w14:textId="77777777" w:rsidR="00026162" w:rsidRPr="00F23F5F" w:rsidRDefault="00026162" w:rsidP="000261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sz w:val="28"/>
          <w:szCs w:val="28"/>
        </w:rPr>
        <w:tab/>
      </w:r>
    </w:p>
    <w:p w14:paraId="21506809" w14:textId="77777777" w:rsidR="00026162" w:rsidRPr="00F23F5F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3E0E3" w14:textId="77777777" w:rsidR="00026162" w:rsidRPr="00F23F5F" w:rsidRDefault="00026162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3C7201C" w14:textId="77777777" w:rsidR="005D019A" w:rsidRPr="00F23F5F" w:rsidRDefault="005D019A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9279C21" w14:textId="77777777" w:rsidR="005D019A" w:rsidRPr="00F23F5F" w:rsidRDefault="005D019A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F9D5C2D" w14:textId="77777777" w:rsidR="005D019A" w:rsidRPr="00F23F5F" w:rsidRDefault="005D019A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2E6216A" w14:textId="77777777" w:rsidR="005D019A" w:rsidRPr="00F23F5F" w:rsidRDefault="005D019A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19C84BF" w14:textId="77777777" w:rsidR="005D019A" w:rsidRPr="00F23F5F" w:rsidRDefault="005D019A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C9D77CA" w14:textId="77777777" w:rsidR="005D019A" w:rsidRPr="00F23F5F" w:rsidRDefault="005D019A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0098083" w14:textId="77777777" w:rsidR="005D019A" w:rsidRPr="00F23F5F" w:rsidRDefault="005D019A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793EC71" w14:textId="77777777" w:rsidR="00A60102" w:rsidRPr="00F23F5F" w:rsidRDefault="00A60102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0E29680" w14:textId="77777777" w:rsidR="00A60102" w:rsidRPr="00F23F5F" w:rsidRDefault="00A60102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FB4721B" w14:textId="77777777" w:rsidR="00A60102" w:rsidRPr="00F23F5F" w:rsidRDefault="00A60102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88A6C32" w14:textId="77777777" w:rsidR="00D837A3" w:rsidRPr="00F23F5F" w:rsidRDefault="00D837A3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16593B4" w14:textId="77777777" w:rsidR="00D837A3" w:rsidRPr="00F23F5F" w:rsidRDefault="00D837A3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0E03C8E" w14:textId="77777777" w:rsidR="005D019A" w:rsidRPr="00F23F5F" w:rsidRDefault="005D019A" w:rsidP="0002616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57FD71A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3F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14:paraId="146BA6D0" w14:textId="62FAB309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3F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мерах дисциплинарного воздействия</w:t>
      </w:r>
      <w:r w:rsidR="00807FA4" w:rsidRPr="00F23F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порядка и основания их применения, порядка рассмотрения дел</w:t>
      </w:r>
    </w:p>
    <w:p w14:paraId="00EB2D0B" w14:textId="2E7A3655" w:rsidR="00B66DE6" w:rsidRPr="00F23F5F" w:rsidRDefault="00B66DE6" w:rsidP="00B66DE6">
      <w:pPr>
        <w:pStyle w:val="aa"/>
        <w:tabs>
          <w:tab w:val="left" w:pos="6480"/>
        </w:tabs>
        <w:jc w:val="center"/>
        <w:rPr>
          <w:rFonts w:ascii="Times New Roman" w:hAnsi="Times New Roman" w:cs="Arial"/>
          <w:bCs/>
          <w:sz w:val="24"/>
          <w:szCs w:val="24"/>
        </w:rPr>
      </w:pPr>
      <w:r w:rsidRPr="00F23F5F">
        <w:rPr>
          <w:rFonts w:ascii="Times New Roman" w:hAnsi="Times New Roman" w:cs="Arial"/>
          <w:bCs/>
          <w:sz w:val="24"/>
          <w:szCs w:val="24"/>
        </w:rPr>
        <w:t xml:space="preserve">(утверждено Общим собранием членов 17.12.2018 г., в редакции </w:t>
      </w:r>
      <w:r w:rsidR="00A23683" w:rsidRPr="00F23F5F">
        <w:rPr>
          <w:rFonts w:ascii="Times New Roman" w:hAnsi="Times New Roman" w:cs="Arial"/>
          <w:bCs/>
          <w:sz w:val="24"/>
          <w:szCs w:val="24"/>
        </w:rPr>
        <w:t>от 26</w:t>
      </w:r>
      <w:r w:rsidRPr="00F23F5F">
        <w:rPr>
          <w:rFonts w:ascii="Times New Roman" w:hAnsi="Times New Roman" w:cs="Arial"/>
          <w:bCs/>
          <w:sz w:val="24"/>
          <w:szCs w:val="24"/>
        </w:rPr>
        <w:t>.02.2019 г.</w:t>
      </w:r>
      <w:r w:rsidR="003702E4" w:rsidRPr="00F23F5F">
        <w:rPr>
          <w:rFonts w:ascii="Times New Roman" w:hAnsi="Times New Roman" w:cs="Arial"/>
          <w:bCs/>
          <w:sz w:val="24"/>
          <w:szCs w:val="24"/>
        </w:rPr>
        <w:t>, 18.03.2020 г.</w:t>
      </w:r>
      <w:r w:rsidR="00BD38D7" w:rsidRPr="00F23F5F">
        <w:rPr>
          <w:rFonts w:ascii="Times New Roman" w:hAnsi="Times New Roman" w:cs="Arial"/>
          <w:bCs/>
          <w:sz w:val="24"/>
          <w:szCs w:val="24"/>
        </w:rPr>
        <w:t>, 24.03.2021 г.</w:t>
      </w:r>
      <w:r w:rsidR="000C6F5B" w:rsidRPr="00F23F5F">
        <w:rPr>
          <w:rFonts w:ascii="Times New Roman" w:hAnsi="Times New Roman" w:cs="Arial"/>
          <w:bCs/>
          <w:sz w:val="24"/>
          <w:szCs w:val="24"/>
        </w:rPr>
        <w:t xml:space="preserve">, </w:t>
      </w:r>
      <w:r w:rsidR="00E82EF2" w:rsidRPr="00F23F5F">
        <w:rPr>
          <w:rFonts w:ascii="Times New Roman" w:hAnsi="Times New Roman" w:cs="Arial"/>
          <w:bCs/>
          <w:sz w:val="24"/>
          <w:szCs w:val="24"/>
        </w:rPr>
        <w:t>2</w:t>
      </w:r>
      <w:r w:rsidR="00C8050F">
        <w:rPr>
          <w:rFonts w:ascii="Times New Roman" w:hAnsi="Times New Roman" w:cs="Arial"/>
          <w:bCs/>
          <w:sz w:val="24"/>
          <w:szCs w:val="24"/>
        </w:rPr>
        <w:t>3</w:t>
      </w:r>
      <w:r w:rsidR="000C6F5B" w:rsidRPr="00F23F5F">
        <w:rPr>
          <w:rFonts w:ascii="Times New Roman" w:hAnsi="Times New Roman" w:cs="Arial"/>
          <w:bCs/>
          <w:sz w:val="24"/>
          <w:szCs w:val="24"/>
        </w:rPr>
        <w:t>.</w:t>
      </w:r>
      <w:r w:rsidR="001737B3" w:rsidRPr="00F23F5F">
        <w:rPr>
          <w:rFonts w:ascii="Times New Roman" w:hAnsi="Times New Roman" w:cs="Arial"/>
          <w:bCs/>
          <w:sz w:val="24"/>
          <w:szCs w:val="24"/>
        </w:rPr>
        <w:t>03</w:t>
      </w:r>
      <w:r w:rsidR="000C6F5B" w:rsidRPr="00F23F5F">
        <w:rPr>
          <w:rFonts w:ascii="Times New Roman" w:hAnsi="Times New Roman" w:cs="Arial"/>
          <w:bCs/>
          <w:sz w:val="24"/>
          <w:szCs w:val="24"/>
        </w:rPr>
        <w:t>.2022 г.</w:t>
      </w:r>
      <w:r w:rsidR="00F318E3">
        <w:rPr>
          <w:rFonts w:ascii="Times New Roman" w:hAnsi="Times New Roman" w:cs="Arial"/>
          <w:bCs/>
          <w:sz w:val="24"/>
          <w:szCs w:val="24"/>
        </w:rPr>
        <w:t>, 02.03.2023 г</w:t>
      </w:r>
      <w:r w:rsidR="00F318E3" w:rsidRPr="0022559B">
        <w:rPr>
          <w:rFonts w:ascii="Times New Roman" w:hAnsi="Times New Roman" w:cs="Arial"/>
          <w:bCs/>
          <w:sz w:val="24"/>
          <w:szCs w:val="24"/>
        </w:rPr>
        <w:t>.</w:t>
      </w:r>
      <w:r w:rsidR="00FD0C22" w:rsidRPr="0022559B">
        <w:rPr>
          <w:rFonts w:ascii="Times New Roman" w:hAnsi="Times New Roman" w:cs="Arial"/>
          <w:bCs/>
          <w:sz w:val="24"/>
          <w:szCs w:val="24"/>
        </w:rPr>
        <w:t>, 21.02.2024 г.</w:t>
      </w:r>
      <w:r w:rsidRPr="0022559B">
        <w:rPr>
          <w:rFonts w:ascii="Times New Roman" w:hAnsi="Times New Roman" w:cs="Arial"/>
          <w:bCs/>
          <w:sz w:val="24"/>
          <w:szCs w:val="24"/>
        </w:rPr>
        <w:t>)</w:t>
      </w:r>
      <w:r w:rsidRPr="00F23F5F">
        <w:rPr>
          <w:rFonts w:ascii="Times New Roman" w:hAnsi="Times New Roman" w:cs="Arial"/>
          <w:bCs/>
          <w:sz w:val="24"/>
          <w:szCs w:val="24"/>
        </w:rPr>
        <w:t xml:space="preserve">  </w:t>
      </w:r>
    </w:p>
    <w:p w14:paraId="592BAA4E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314BB9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32F843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6AE627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0C2867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C76E723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8DFCF7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2E3BA4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B2C6FC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88AB88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294F29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CE87B2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CCB264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E48112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3841BD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3EE452" w14:textId="77777777" w:rsidR="00D837A3" w:rsidRPr="00F23F5F" w:rsidRDefault="00D837A3" w:rsidP="003702E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A16DF" w14:textId="77777777" w:rsidR="003702E4" w:rsidRPr="00F23F5F" w:rsidRDefault="003702E4" w:rsidP="003702E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DC573A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0B53B0" w14:textId="77777777" w:rsidR="00D837A3" w:rsidRPr="00F23F5F" w:rsidRDefault="00D837A3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Петропавловск</w:t>
      </w:r>
      <w:r w:rsidRPr="00F23F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3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Камчатский</w:t>
      </w:r>
    </w:p>
    <w:p w14:paraId="38967E73" w14:textId="440CC68B" w:rsidR="00D837A3" w:rsidRDefault="003702E4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A71BC" w:rsidRPr="0022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837A3" w:rsidRPr="00225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6E43F400" w14:textId="77777777" w:rsidR="00545D89" w:rsidRDefault="00545D89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0D244" w14:textId="77777777" w:rsidR="00545D89" w:rsidRPr="00F23F5F" w:rsidRDefault="00545D89" w:rsidP="00D837A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7DD0C2" w14:textId="77777777" w:rsidR="00CA09D5" w:rsidRPr="00F23F5F" w:rsidRDefault="00907445" w:rsidP="00FC1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EA1570" w:rsidRPr="00F23F5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75BE40D2" w14:textId="0659E6AE" w:rsidR="00CA09D5" w:rsidRPr="00F23F5F" w:rsidRDefault="00907445" w:rsidP="00E4421A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E4421A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Градостроительны</w:t>
      </w:r>
      <w:r w:rsidR="00FC1A4D" w:rsidRPr="00F23F5F"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F23F5F">
        <w:rPr>
          <w:rFonts w:ascii="Times New Roman" w:hAnsi="Times New Roman" w:cs="Times New Roman"/>
          <w:sz w:val="28"/>
          <w:szCs w:val="28"/>
        </w:rPr>
        <w:t>, Федеральным закон</w:t>
      </w:r>
      <w:r w:rsidR="00FC1A4D" w:rsidRPr="00F23F5F">
        <w:rPr>
          <w:rFonts w:ascii="Times New Roman" w:hAnsi="Times New Roman" w:cs="Times New Roman"/>
          <w:sz w:val="28"/>
          <w:szCs w:val="28"/>
        </w:rPr>
        <w:t>о</w:t>
      </w:r>
      <w:r w:rsidRPr="00F23F5F">
        <w:rPr>
          <w:rFonts w:ascii="Times New Roman" w:hAnsi="Times New Roman" w:cs="Times New Roman"/>
          <w:sz w:val="28"/>
          <w:szCs w:val="28"/>
        </w:rPr>
        <w:t>м от 01.12.2007 № 315-ФЗ «О саморегулируемых организациях», Устав</w:t>
      </w:r>
      <w:r w:rsidR="00FC1A4D" w:rsidRPr="00F23F5F">
        <w:rPr>
          <w:rFonts w:ascii="Times New Roman" w:hAnsi="Times New Roman" w:cs="Times New Roman"/>
          <w:sz w:val="28"/>
          <w:szCs w:val="28"/>
        </w:rPr>
        <w:t xml:space="preserve">ом </w:t>
      </w:r>
      <w:r w:rsidR="00503C13" w:rsidRPr="00F23F5F">
        <w:rPr>
          <w:rFonts w:ascii="Times New Roman" w:hAnsi="Times New Roman" w:cs="Times New Roman"/>
          <w:sz w:val="28"/>
          <w:szCs w:val="28"/>
        </w:rPr>
        <w:t>Союза «Саморегулируемая организация строителей Камчатки», внутренними документами Союза</w:t>
      </w:r>
      <w:r w:rsidR="00EA1570" w:rsidRPr="00F23F5F">
        <w:rPr>
          <w:rFonts w:ascii="Times New Roman" w:hAnsi="Times New Roman" w:cs="Times New Roman"/>
          <w:sz w:val="28"/>
          <w:szCs w:val="28"/>
        </w:rPr>
        <w:t xml:space="preserve"> «Саморегулируемая организация строителей Камчатки»</w:t>
      </w:r>
      <w:r w:rsidR="00503C13" w:rsidRPr="00F23F5F">
        <w:rPr>
          <w:rFonts w:ascii="Times New Roman" w:hAnsi="Times New Roman" w:cs="Times New Roman"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9A7C9" w14:textId="77777777" w:rsidR="00CA09D5" w:rsidRPr="00F23F5F" w:rsidRDefault="00907445" w:rsidP="00E4421A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систему мер дисциплинарного воздействия</w:t>
      </w:r>
      <w:r w:rsidR="001518C2" w:rsidRPr="00F23F5F">
        <w:rPr>
          <w:rFonts w:ascii="Times New Roman" w:hAnsi="Times New Roman" w:cs="Times New Roman"/>
          <w:sz w:val="28"/>
          <w:szCs w:val="28"/>
        </w:rPr>
        <w:t xml:space="preserve"> в отношении членов </w:t>
      </w:r>
      <w:r w:rsidR="00EA1570" w:rsidRPr="00F23F5F">
        <w:rPr>
          <w:rFonts w:ascii="Times New Roman" w:hAnsi="Times New Roman" w:cs="Times New Roman"/>
          <w:sz w:val="28"/>
          <w:szCs w:val="28"/>
        </w:rPr>
        <w:t>Союза «Саморегулируемая организация строителей Камчатки» (далее – Союз)</w:t>
      </w:r>
      <w:r w:rsidRPr="00F23F5F">
        <w:rPr>
          <w:rFonts w:ascii="Times New Roman" w:hAnsi="Times New Roman" w:cs="Times New Roman"/>
          <w:sz w:val="28"/>
          <w:szCs w:val="28"/>
        </w:rPr>
        <w:t xml:space="preserve"> за </w:t>
      </w:r>
      <w:r w:rsidR="00562074" w:rsidRPr="00F23F5F">
        <w:rPr>
          <w:rFonts w:ascii="Times New Roman" w:hAnsi="Times New Roman" w:cs="Times New Roman"/>
          <w:sz w:val="28"/>
          <w:szCs w:val="28"/>
        </w:rPr>
        <w:t>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</w:t>
      </w:r>
      <w:r w:rsidR="0099530F" w:rsidRPr="00F23F5F">
        <w:rPr>
          <w:rFonts w:ascii="Times New Roman" w:hAnsi="Times New Roman" w:cs="Times New Roman"/>
          <w:sz w:val="28"/>
          <w:szCs w:val="28"/>
        </w:rPr>
        <w:t>, сносу</w:t>
      </w:r>
      <w:r w:rsidR="00562074"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утвержденных соответствующим Национальным объединением саморегул</w:t>
      </w:r>
      <w:r w:rsidR="00EA1570" w:rsidRPr="00F23F5F">
        <w:rPr>
          <w:rFonts w:ascii="Times New Roman" w:hAnsi="Times New Roman" w:cs="Times New Roman"/>
          <w:sz w:val="28"/>
          <w:szCs w:val="28"/>
        </w:rPr>
        <w:t xml:space="preserve">ируемых организаций, стандартов </w:t>
      </w:r>
      <w:r w:rsidR="00562074" w:rsidRPr="00F23F5F">
        <w:rPr>
          <w:rFonts w:ascii="Times New Roman" w:hAnsi="Times New Roman" w:cs="Times New Roman"/>
          <w:sz w:val="28"/>
          <w:szCs w:val="28"/>
        </w:rPr>
        <w:t xml:space="preserve">и внутренних документов </w:t>
      </w:r>
      <w:r w:rsidR="00EA1570" w:rsidRPr="00F23F5F">
        <w:rPr>
          <w:rFonts w:ascii="Times New Roman" w:hAnsi="Times New Roman" w:cs="Times New Roman"/>
          <w:sz w:val="28"/>
          <w:szCs w:val="28"/>
        </w:rPr>
        <w:t>Союза</w:t>
      </w:r>
      <w:r w:rsidR="00562074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 xml:space="preserve">(далее – обязательные требования) и определяет органы, уполномоченные на их применение, основания и правила применения указанных мер, а также порядок рассмотрения дел о применении к членам </w:t>
      </w:r>
      <w:r w:rsidR="00EA1570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 </w:t>
      </w:r>
    </w:p>
    <w:p w14:paraId="393693D3" w14:textId="77777777" w:rsidR="00EA1570" w:rsidRPr="00F23F5F" w:rsidRDefault="00EA1570" w:rsidP="00EA1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1DC44" w14:textId="77777777" w:rsidR="00CA09D5" w:rsidRPr="00F23F5F" w:rsidRDefault="00907445" w:rsidP="00EA15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1.3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Принципы применения мер дисциплинарного воздействия: </w:t>
      </w:r>
    </w:p>
    <w:p w14:paraId="76FC1C01" w14:textId="77777777" w:rsidR="00CA09D5" w:rsidRPr="00F23F5F" w:rsidRDefault="00907445" w:rsidP="00EA15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1.3.1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публичность (открытость) применения мер дисциплинарного воздействия; </w:t>
      </w:r>
    </w:p>
    <w:p w14:paraId="40CB4395" w14:textId="77777777" w:rsidR="00CA09D5" w:rsidRPr="00F23F5F" w:rsidRDefault="00907445" w:rsidP="00EA15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1.3.2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равенство членов </w:t>
      </w:r>
      <w:r w:rsidR="00557D83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 применении мер дисциплинарного воздействия; </w:t>
      </w:r>
    </w:p>
    <w:p w14:paraId="50EC7049" w14:textId="77777777" w:rsidR="00CA09D5" w:rsidRPr="00F23F5F" w:rsidRDefault="00907445" w:rsidP="00EA15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1.3.3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обязательность соблюдения установленной процедуры при применении мер дисциплинарного воздействия; </w:t>
      </w:r>
    </w:p>
    <w:p w14:paraId="199C9376" w14:textId="77777777" w:rsidR="00CA09D5" w:rsidRPr="00F23F5F" w:rsidRDefault="00907445" w:rsidP="00EA15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1.3.4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применение мер дисциплинарного воздействия только в случае установления вины члена </w:t>
      </w:r>
      <w:r w:rsidR="00557D83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в нарушении обязательных требований; </w:t>
      </w:r>
    </w:p>
    <w:p w14:paraId="26D1E1C5" w14:textId="77777777" w:rsidR="00CA09D5" w:rsidRPr="00F23F5F" w:rsidRDefault="00907445" w:rsidP="00EA15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1.3.5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соответствие применяемой меры дисциплинарного воздействия тяжести (степени) допущенного нарушения; </w:t>
      </w:r>
    </w:p>
    <w:p w14:paraId="5CCF1C7B" w14:textId="77777777" w:rsidR="00CA09D5" w:rsidRPr="00F23F5F" w:rsidRDefault="00907445" w:rsidP="00EA15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1.3.6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обязанность по устранению допущенных нарушений и их последствий вне зависимости от применения м</w:t>
      </w:r>
      <w:r w:rsidR="00557D83" w:rsidRPr="00F23F5F">
        <w:rPr>
          <w:rFonts w:ascii="Times New Roman" w:hAnsi="Times New Roman" w:cs="Times New Roman"/>
          <w:sz w:val="28"/>
          <w:szCs w:val="28"/>
        </w:rPr>
        <w:t>ер дисциплинарного воздействия;</w:t>
      </w:r>
    </w:p>
    <w:p w14:paraId="10847354" w14:textId="77777777" w:rsidR="004B3F81" w:rsidRPr="00F23F5F" w:rsidRDefault="004B3F81" w:rsidP="00EA15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1.3.7.</w:t>
      </w:r>
      <w:r w:rsidR="00557D83" w:rsidRPr="00F23F5F">
        <w:rPr>
          <w:rFonts w:ascii="Times New Roman" w:hAnsi="Times New Roman" w:cs="Times New Roman"/>
          <w:sz w:val="28"/>
          <w:szCs w:val="28"/>
        </w:rPr>
        <w:t xml:space="preserve"> з</w:t>
      </w:r>
      <w:r w:rsidRPr="00F23F5F">
        <w:rPr>
          <w:rFonts w:ascii="Times New Roman" w:hAnsi="Times New Roman" w:cs="Times New Roman"/>
          <w:sz w:val="28"/>
          <w:szCs w:val="28"/>
        </w:rPr>
        <w:t xml:space="preserve">а одно дисциплинарное правонарушение (действие или бездействие члена </w:t>
      </w:r>
      <w:r w:rsidR="00557D83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, выразившееся в виде нарушения обязательных требований) в отношении члена </w:t>
      </w:r>
      <w:r w:rsidR="00557D83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может быть применен только один вид мер дисциплинарного воздействия.</w:t>
      </w:r>
    </w:p>
    <w:p w14:paraId="44490C6C" w14:textId="77777777" w:rsidR="00CA09D5" w:rsidRPr="00F23F5F" w:rsidRDefault="00907445" w:rsidP="00557D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lastRenderedPageBreak/>
        <w:t>1.4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Применение мер дисциплинарного воздействия не имеет своей целью нанесение вреда деловой репутации членам саморегулируемой организации, допустившим нарушения. </w:t>
      </w:r>
    </w:p>
    <w:p w14:paraId="416E59D6" w14:textId="77777777" w:rsidR="00CA09D5" w:rsidRPr="00F23F5F" w:rsidRDefault="00907445" w:rsidP="00557D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</w:t>
      </w:r>
      <w:r w:rsidR="00FC1A4D" w:rsidRPr="00F23F5F">
        <w:rPr>
          <w:rFonts w:ascii="Times New Roman" w:hAnsi="Times New Roman" w:cs="Times New Roman"/>
          <w:b/>
          <w:sz w:val="28"/>
          <w:szCs w:val="28"/>
        </w:rPr>
        <w:t>5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Для целей настоящего Положения применяются следующие понятия: </w:t>
      </w:r>
    </w:p>
    <w:p w14:paraId="41792EF9" w14:textId="77777777" w:rsidR="00CA09D5" w:rsidRPr="00F23F5F" w:rsidRDefault="00907445" w:rsidP="00E4421A">
      <w:pPr>
        <w:tabs>
          <w:tab w:val="left" w:pos="1418"/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</w:t>
      </w:r>
      <w:r w:rsidR="00FC1A4D" w:rsidRPr="00F23F5F">
        <w:rPr>
          <w:rFonts w:ascii="Times New Roman" w:hAnsi="Times New Roman" w:cs="Times New Roman"/>
          <w:b/>
          <w:sz w:val="28"/>
          <w:szCs w:val="28"/>
        </w:rPr>
        <w:t>5</w:t>
      </w:r>
      <w:r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C07D63" w:rsidRPr="00F23F5F">
        <w:rPr>
          <w:rFonts w:ascii="Times New Roman" w:hAnsi="Times New Roman" w:cs="Times New Roman"/>
          <w:b/>
          <w:sz w:val="28"/>
          <w:szCs w:val="28"/>
        </w:rPr>
        <w:t>С</w:t>
      </w:r>
      <w:r w:rsidR="00FC1A4D" w:rsidRPr="00F23F5F">
        <w:rPr>
          <w:rFonts w:ascii="Times New Roman" w:hAnsi="Times New Roman" w:cs="Times New Roman"/>
          <w:b/>
          <w:sz w:val="28"/>
          <w:szCs w:val="28"/>
        </w:rPr>
        <w:t>пециализированный</w:t>
      </w:r>
      <w:r w:rsidRPr="00F23F5F">
        <w:rPr>
          <w:rFonts w:ascii="Times New Roman" w:hAnsi="Times New Roman" w:cs="Times New Roman"/>
          <w:b/>
          <w:sz w:val="28"/>
          <w:szCs w:val="28"/>
        </w:rPr>
        <w:t xml:space="preserve"> орган </w:t>
      </w:r>
      <w:r w:rsidR="00C07D63" w:rsidRPr="00F23F5F">
        <w:rPr>
          <w:rFonts w:ascii="Times New Roman" w:hAnsi="Times New Roman" w:cs="Times New Roman"/>
          <w:b/>
          <w:sz w:val="28"/>
          <w:szCs w:val="28"/>
        </w:rPr>
        <w:t>Союза</w:t>
      </w:r>
      <w:r w:rsidR="00FC1A4D" w:rsidRPr="00F23F5F">
        <w:rPr>
          <w:rFonts w:ascii="Times New Roman" w:hAnsi="Times New Roman" w:cs="Times New Roman"/>
          <w:b/>
          <w:sz w:val="28"/>
          <w:szCs w:val="28"/>
        </w:rPr>
        <w:t xml:space="preserve"> по контролю за деятельностью членов </w:t>
      </w:r>
      <w:r w:rsidR="00C07D63" w:rsidRPr="00F23F5F">
        <w:rPr>
          <w:rFonts w:ascii="Times New Roman" w:hAnsi="Times New Roman" w:cs="Times New Roman"/>
          <w:b/>
          <w:sz w:val="28"/>
          <w:szCs w:val="28"/>
        </w:rPr>
        <w:t>Союза</w:t>
      </w:r>
      <w:r w:rsidR="00807FA4" w:rsidRPr="00F23F5F">
        <w:rPr>
          <w:rFonts w:ascii="Times New Roman" w:hAnsi="Times New Roman" w:cs="Times New Roman"/>
          <w:b/>
          <w:sz w:val="28"/>
          <w:szCs w:val="28"/>
        </w:rPr>
        <w:t xml:space="preserve"> (Контрольная комиссия Союза)</w:t>
      </w:r>
      <w:r w:rsidRPr="00F23F5F">
        <w:rPr>
          <w:rFonts w:ascii="Times New Roman" w:hAnsi="Times New Roman" w:cs="Times New Roman"/>
          <w:sz w:val="28"/>
          <w:szCs w:val="28"/>
        </w:rPr>
        <w:t xml:space="preserve"> – орган, осуществляющий контроль за соблюдением членами </w:t>
      </w:r>
      <w:r w:rsidR="00C07D63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обязательных требований в соответствии с</w:t>
      </w:r>
      <w:r w:rsidR="00FC1A4D" w:rsidRPr="00F23F5F">
        <w:rPr>
          <w:rFonts w:ascii="Times New Roman" w:hAnsi="Times New Roman" w:cs="Times New Roman"/>
          <w:sz w:val="28"/>
          <w:szCs w:val="28"/>
        </w:rPr>
        <w:t xml:space="preserve"> внутренними документами </w:t>
      </w:r>
      <w:r w:rsidR="00C07D63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0BE431" w14:textId="77777777" w:rsidR="00CA09D5" w:rsidRPr="00F23F5F" w:rsidRDefault="00907445" w:rsidP="0055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</w:t>
      </w:r>
      <w:r w:rsidR="00FB495E" w:rsidRPr="00F23F5F">
        <w:rPr>
          <w:rFonts w:ascii="Times New Roman" w:hAnsi="Times New Roman" w:cs="Times New Roman"/>
          <w:b/>
          <w:sz w:val="28"/>
          <w:szCs w:val="28"/>
        </w:rPr>
        <w:t>5</w:t>
      </w:r>
      <w:r w:rsidRPr="00F23F5F">
        <w:rPr>
          <w:rFonts w:ascii="Times New Roman" w:hAnsi="Times New Roman" w:cs="Times New Roman"/>
          <w:b/>
          <w:sz w:val="28"/>
          <w:szCs w:val="28"/>
        </w:rPr>
        <w:t>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C07D63" w:rsidRPr="00F23F5F">
        <w:rPr>
          <w:rFonts w:ascii="Times New Roman" w:hAnsi="Times New Roman" w:cs="Times New Roman"/>
          <w:b/>
          <w:sz w:val="28"/>
          <w:szCs w:val="28"/>
        </w:rPr>
        <w:t>С</w:t>
      </w:r>
      <w:r w:rsidR="00013F24" w:rsidRPr="00F23F5F">
        <w:rPr>
          <w:rFonts w:ascii="Times New Roman" w:hAnsi="Times New Roman" w:cs="Times New Roman"/>
          <w:b/>
          <w:sz w:val="28"/>
          <w:szCs w:val="28"/>
        </w:rPr>
        <w:t xml:space="preserve">пециализированный </w:t>
      </w:r>
      <w:r w:rsidRPr="00F23F5F">
        <w:rPr>
          <w:rFonts w:ascii="Times New Roman" w:hAnsi="Times New Roman" w:cs="Times New Roman"/>
          <w:b/>
          <w:sz w:val="28"/>
          <w:szCs w:val="28"/>
        </w:rPr>
        <w:t xml:space="preserve">орган </w:t>
      </w:r>
      <w:r w:rsidR="00C07D63" w:rsidRPr="00F23F5F">
        <w:rPr>
          <w:rFonts w:ascii="Times New Roman" w:hAnsi="Times New Roman" w:cs="Times New Roman"/>
          <w:b/>
          <w:sz w:val="28"/>
          <w:szCs w:val="28"/>
        </w:rPr>
        <w:t>Союза</w:t>
      </w:r>
      <w:r w:rsidR="00013F24" w:rsidRPr="00F23F5F">
        <w:rPr>
          <w:rFonts w:ascii="Times New Roman" w:hAnsi="Times New Roman" w:cs="Times New Roman"/>
          <w:b/>
          <w:sz w:val="28"/>
          <w:szCs w:val="28"/>
        </w:rPr>
        <w:t xml:space="preserve"> по рассмотрению дел о применении в отношении членов </w:t>
      </w:r>
      <w:r w:rsidR="00C07D63" w:rsidRPr="00F23F5F">
        <w:rPr>
          <w:rFonts w:ascii="Times New Roman" w:hAnsi="Times New Roman" w:cs="Times New Roman"/>
          <w:b/>
          <w:sz w:val="28"/>
          <w:szCs w:val="28"/>
        </w:rPr>
        <w:t>Союза</w:t>
      </w:r>
      <w:r w:rsidR="00013F24" w:rsidRPr="00F23F5F">
        <w:rPr>
          <w:rFonts w:ascii="Times New Roman" w:hAnsi="Times New Roman" w:cs="Times New Roman"/>
          <w:b/>
          <w:sz w:val="28"/>
          <w:szCs w:val="28"/>
        </w:rPr>
        <w:t xml:space="preserve"> мер дисциплинарного воздействия</w:t>
      </w:r>
      <w:r w:rsidR="00807FA4" w:rsidRPr="00F23F5F">
        <w:rPr>
          <w:rFonts w:ascii="Times New Roman" w:hAnsi="Times New Roman" w:cs="Times New Roman"/>
          <w:b/>
          <w:sz w:val="28"/>
          <w:szCs w:val="28"/>
        </w:rPr>
        <w:t xml:space="preserve"> (Дисциплинарная комиссия Союза)</w:t>
      </w:r>
      <w:r w:rsidR="00013F24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 xml:space="preserve">– орган, создаваемый в обязательном порядке </w:t>
      </w:r>
      <w:r w:rsidR="00013F24" w:rsidRPr="00F23F5F">
        <w:rPr>
          <w:rFonts w:ascii="Times New Roman" w:hAnsi="Times New Roman" w:cs="Times New Roman"/>
          <w:sz w:val="28"/>
          <w:szCs w:val="28"/>
        </w:rPr>
        <w:t>постоянно действующим коллегиальным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органом управления </w:t>
      </w:r>
      <w:r w:rsidR="00C07D63" w:rsidRPr="00F23F5F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F23F5F">
        <w:rPr>
          <w:rFonts w:ascii="Times New Roman" w:hAnsi="Times New Roman" w:cs="Times New Roman"/>
          <w:sz w:val="28"/>
          <w:szCs w:val="28"/>
        </w:rPr>
        <w:t xml:space="preserve">и осуществляющий рассмотрение дел о применении в отношении членов </w:t>
      </w:r>
      <w:r w:rsidR="00C07D63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воздействия, предус</w:t>
      </w:r>
      <w:r w:rsidR="00013F24" w:rsidRPr="00F23F5F">
        <w:rPr>
          <w:rFonts w:ascii="Times New Roman" w:hAnsi="Times New Roman" w:cs="Times New Roman"/>
          <w:sz w:val="28"/>
          <w:szCs w:val="28"/>
        </w:rPr>
        <w:t>мотренных настоящим Положением</w:t>
      </w:r>
      <w:r w:rsidRPr="00F23F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3E0E8F" w14:textId="77777777" w:rsidR="00FB495E" w:rsidRPr="00F23F5F" w:rsidRDefault="00FB495E" w:rsidP="00557D8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C146DD" w14:textId="77777777" w:rsidR="00CA09D5" w:rsidRPr="00F23F5F" w:rsidRDefault="00907445" w:rsidP="00557D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</w:t>
      </w:r>
      <w:r w:rsidR="00FB495E" w:rsidRPr="00F23F5F">
        <w:rPr>
          <w:rFonts w:ascii="Times New Roman" w:hAnsi="Times New Roman" w:cs="Times New Roman"/>
          <w:b/>
          <w:sz w:val="28"/>
          <w:szCs w:val="28"/>
        </w:rPr>
        <w:t>5</w:t>
      </w:r>
      <w:r w:rsidRPr="00F23F5F">
        <w:rPr>
          <w:rFonts w:ascii="Times New Roman" w:hAnsi="Times New Roman" w:cs="Times New Roman"/>
          <w:b/>
          <w:sz w:val="28"/>
          <w:szCs w:val="28"/>
        </w:rPr>
        <w:t>.3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C07D63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C07D63" w:rsidRPr="00F23F5F">
        <w:rPr>
          <w:rFonts w:ascii="Times New Roman" w:hAnsi="Times New Roman" w:cs="Times New Roman"/>
          <w:b/>
          <w:sz w:val="28"/>
          <w:szCs w:val="28"/>
        </w:rPr>
        <w:t>Ж</w:t>
      </w:r>
      <w:r w:rsidRPr="00F23F5F">
        <w:rPr>
          <w:rFonts w:ascii="Times New Roman" w:hAnsi="Times New Roman" w:cs="Times New Roman"/>
          <w:b/>
          <w:sz w:val="28"/>
          <w:szCs w:val="28"/>
        </w:rPr>
        <w:t>алоба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– представленное в </w:t>
      </w:r>
      <w:r w:rsidR="00024F49" w:rsidRPr="00F23F5F">
        <w:rPr>
          <w:rFonts w:ascii="Times New Roman" w:hAnsi="Times New Roman" w:cs="Times New Roman"/>
          <w:sz w:val="28"/>
          <w:szCs w:val="28"/>
        </w:rPr>
        <w:t>Союз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письменное обращение физического или юридического лица о защите его нарушенных прав, свобод или законных интересов, содержащее указание на действия (бездействие) члена </w:t>
      </w:r>
      <w:r w:rsidR="00024F49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, нарушающие обязательные требования; </w:t>
      </w:r>
    </w:p>
    <w:p w14:paraId="1CC847A1" w14:textId="0550950B" w:rsidR="00CA09D5" w:rsidRDefault="005C3C83" w:rsidP="00557D8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1.5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.4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024F49" w:rsidRPr="00F23F5F">
        <w:rPr>
          <w:rFonts w:ascii="Times New Roman" w:hAnsi="Times New Roman" w:cs="Times New Roman"/>
          <w:b/>
          <w:sz w:val="28"/>
          <w:szCs w:val="28"/>
        </w:rPr>
        <w:t>Д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исциплинарное производство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– комплекс взаимосвязанных действий, осуществляемых органами </w:t>
      </w:r>
      <w:r w:rsidR="00024F4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, по рассмотрению материалов по выявленным фактам нарушений обязательных требований, совершенных членами </w:t>
      </w:r>
      <w:r w:rsidR="00024F4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, и применению к такому члену </w:t>
      </w:r>
      <w:r w:rsidR="00024F49" w:rsidRPr="00F23F5F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мер дисциплинарного воздействия. </w:t>
      </w:r>
    </w:p>
    <w:p w14:paraId="4A70BFEF" w14:textId="77777777" w:rsidR="00CA09D5" w:rsidRPr="00F23F5F" w:rsidRDefault="00907445" w:rsidP="00024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24F49" w:rsidRPr="00F23F5F">
        <w:rPr>
          <w:rFonts w:ascii="Times New Roman" w:hAnsi="Times New Roman" w:cs="Times New Roman"/>
          <w:b/>
          <w:sz w:val="28"/>
          <w:szCs w:val="28"/>
        </w:rPr>
        <w:t>Система мер дисциплинарного воздействия.</w:t>
      </w:r>
    </w:p>
    <w:p w14:paraId="6280027F" w14:textId="77777777" w:rsidR="00CA09D5" w:rsidRPr="00F23F5F" w:rsidRDefault="00907445" w:rsidP="00024F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За нарушение обязательных требований к члену </w:t>
      </w:r>
      <w:r w:rsidR="00024F49" w:rsidRPr="00F23F5F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F23F5F">
        <w:rPr>
          <w:rFonts w:ascii="Times New Roman" w:hAnsi="Times New Roman" w:cs="Times New Roman"/>
          <w:sz w:val="28"/>
          <w:szCs w:val="28"/>
        </w:rPr>
        <w:t xml:space="preserve">могут применяться следующие меры дисциплинарного воздействия: </w:t>
      </w:r>
    </w:p>
    <w:p w14:paraId="63ECB7B3" w14:textId="1E18EEFC" w:rsidR="00CA09D5" w:rsidRPr="00F23F5F" w:rsidRDefault="00907445" w:rsidP="00024F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2.1.1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предписание об обязательном устранении членом </w:t>
      </w:r>
      <w:r w:rsidR="00024F4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8548D7" w:rsidRPr="00F23F5F">
        <w:rPr>
          <w:rFonts w:ascii="Times New Roman" w:hAnsi="Times New Roman" w:cs="Times New Roman"/>
          <w:sz w:val="28"/>
          <w:szCs w:val="28"/>
        </w:rPr>
        <w:t>,</w:t>
      </w:r>
      <w:r w:rsidRPr="00F23F5F">
        <w:rPr>
          <w:rFonts w:ascii="Times New Roman" w:hAnsi="Times New Roman" w:cs="Times New Roman"/>
          <w:sz w:val="28"/>
          <w:szCs w:val="28"/>
        </w:rPr>
        <w:t xml:space="preserve"> выявленных нарушений в установленные сроки; </w:t>
      </w:r>
    </w:p>
    <w:p w14:paraId="0B5027A5" w14:textId="77777777" w:rsidR="00CA09D5" w:rsidRPr="00F23F5F" w:rsidRDefault="00907445" w:rsidP="00024F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2.1.2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предупреждение члену </w:t>
      </w:r>
      <w:r w:rsidR="009B0CF5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0DA1B6" w14:textId="77777777" w:rsidR="00013F24" w:rsidRPr="00F23F5F" w:rsidRDefault="00907445" w:rsidP="00024F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2.1.</w:t>
      </w:r>
      <w:r w:rsidR="00FF479F" w:rsidRPr="00F23F5F">
        <w:rPr>
          <w:rFonts w:ascii="Times New Roman" w:hAnsi="Times New Roman" w:cs="Times New Roman"/>
          <w:b/>
          <w:sz w:val="28"/>
          <w:szCs w:val="28"/>
        </w:rPr>
        <w:t>3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013F24" w:rsidRPr="00F23F5F">
        <w:rPr>
          <w:rFonts w:ascii="Times New Roman" w:hAnsi="Times New Roman" w:cs="Times New Roman"/>
          <w:sz w:val="28"/>
          <w:szCs w:val="28"/>
        </w:rPr>
        <w:t xml:space="preserve"> приостановление права осуществлять строительство, реконструкцию, капитальный ремонт</w:t>
      </w:r>
      <w:r w:rsidR="0099530F" w:rsidRPr="00F23F5F">
        <w:rPr>
          <w:rFonts w:ascii="Times New Roman" w:hAnsi="Times New Roman" w:cs="Times New Roman"/>
          <w:sz w:val="28"/>
          <w:szCs w:val="28"/>
        </w:rPr>
        <w:t>, снос</w:t>
      </w:r>
      <w:r w:rsidR="00013F24"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строительства;</w:t>
      </w:r>
    </w:p>
    <w:p w14:paraId="2F018282" w14:textId="77777777" w:rsidR="005C3C83" w:rsidRPr="00F23F5F" w:rsidRDefault="00865772" w:rsidP="00024F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2.1.</w:t>
      </w:r>
      <w:r w:rsidR="00FF479F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013F24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исключение из членов </w:t>
      </w:r>
      <w:r w:rsidR="009B0CF5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F88253" w14:textId="77777777" w:rsidR="00CA09D5" w:rsidRPr="00F23F5F" w:rsidRDefault="00907445" w:rsidP="00024F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B">
        <w:rPr>
          <w:rFonts w:ascii="Times New Roman" w:hAnsi="Times New Roman" w:cs="Times New Roman"/>
          <w:b/>
          <w:sz w:val="28"/>
          <w:szCs w:val="28"/>
        </w:rPr>
        <w:t>2.2</w:t>
      </w:r>
      <w:r w:rsidR="005C3C83" w:rsidRPr="006F5C2B">
        <w:rPr>
          <w:rFonts w:ascii="Times New Roman" w:hAnsi="Times New Roman" w:cs="Times New Roman"/>
          <w:b/>
          <w:sz w:val="28"/>
          <w:szCs w:val="28"/>
        </w:rPr>
        <w:t>.</w:t>
      </w:r>
      <w:r w:rsidRPr="006F5C2B">
        <w:rPr>
          <w:rFonts w:ascii="Times New Roman" w:hAnsi="Times New Roman" w:cs="Times New Roman"/>
          <w:sz w:val="28"/>
          <w:szCs w:val="28"/>
        </w:rPr>
        <w:t xml:space="preserve"> Предписание об обязательном устранении выявленных нарушений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3F6AD" w14:textId="77777777" w:rsidR="00586BB8" w:rsidRPr="00AF764A" w:rsidRDefault="00586BB8" w:rsidP="00586B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64A">
        <w:rPr>
          <w:rFonts w:ascii="Times New Roman" w:hAnsi="Times New Roman" w:cs="Times New Roman"/>
          <w:b/>
          <w:sz w:val="28"/>
          <w:szCs w:val="28"/>
        </w:rPr>
        <w:lastRenderedPageBreak/>
        <w:t>2.2.1.</w:t>
      </w:r>
      <w:r w:rsidRPr="00AF764A">
        <w:rPr>
          <w:rFonts w:ascii="Times New Roman" w:hAnsi="Times New Roman" w:cs="Times New Roman"/>
          <w:sz w:val="28"/>
          <w:szCs w:val="28"/>
        </w:rPr>
        <w:t xml:space="preserve"> предписание члену Союза об обязательном устранении членом Союза выявленных нарушений - мера дисциплинарного воздействия, обязывающая члена Союза произвести в установленные сроки действия, направленные на устранение допущенных нарушений; </w:t>
      </w:r>
    </w:p>
    <w:p w14:paraId="11EB3B2B" w14:textId="77777777" w:rsidR="00586BB8" w:rsidRPr="00AF764A" w:rsidRDefault="00586BB8" w:rsidP="00586B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64A">
        <w:rPr>
          <w:rFonts w:ascii="Times New Roman" w:hAnsi="Times New Roman" w:cs="Times New Roman"/>
          <w:b/>
          <w:sz w:val="28"/>
          <w:szCs w:val="28"/>
        </w:rPr>
        <w:t>2.2.2.</w:t>
      </w:r>
      <w:r w:rsidRPr="00AF764A">
        <w:rPr>
          <w:rFonts w:ascii="Times New Roman" w:hAnsi="Times New Roman" w:cs="Times New Roman"/>
          <w:sz w:val="28"/>
          <w:szCs w:val="28"/>
        </w:rPr>
        <w:t xml:space="preserve"> предписание выносится с указанием разумных сроков выполнения мероприятий по устранению выявленных нарушений.</w:t>
      </w:r>
    </w:p>
    <w:p w14:paraId="08499ED1" w14:textId="77777777" w:rsidR="00586BB8" w:rsidRPr="00AF764A" w:rsidRDefault="00586BB8" w:rsidP="00586B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64A">
        <w:rPr>
          <w:rFonts w:ascii="Times New Roman" w:hAnsi="Times New Roman" w:cs="Times New Roman"/>
          <w:sz w:val="28"/>
          <w:szCs w:val="28"/>
        </w:rPr>
        <w:t xml:space="preserve">Под разумным сроком в целях настоящего Положения следует понимать срок устранения допущенных нарушений, учитывающий характер нарушений, условия, влияющие на возможность своевременного устранения нарушений, другие имеющие значение обстоятельства, влияющие на сроки устранения </w:t>
      </w:r>
      <w:r w:rsidRPr="00C87AB1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Pr="00AF764A">
        <w:rPr>
          <w:rFonts w:ascii="Times New Roman" w:hAnsi="Times New Roman" w:cs="Times New Roman"/>
          <w:sz w:val="28"/>
          <w:szCs w:val="28"/>
        </w:rPr>
        <w:t>нарушений.</w:t>
      </w:r>
    </w:p>
    <w:p w14:paraId="14230C77" w14:textId="77777777" w:rsidR="00CA09D5" w:rsidRPr="00F23F5F" w:rsidRDefault="00907445" w:rsidP="00024F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B">
        <w:rPr>
          <w:rFonts w:ascii="Times New Roman" w:hAnsi="Times New Roman" w:cs="Times New Roman"/>
          <w:b/>
          <w:sz w:val="28"/>
          <w:szCs w:val="28"/>
        </w:rPr>
        <w:t>2.3</w:t>
      </w:r>
      <w:r w:rsidR="005C3C83" w:rsidRPr="006F5C2B">
        <w:rPr>
          <w:rFonts w:ascii="Times New Roman" w:hAnsi="Times New Roman" w:cs="Times New Roman"/>
          <w:b/>
          <w:sz w:val="28"/>
          <w:szCs w:val="28"/>
        </w:rPr>
        <w:t>.</w:t>
      </w:r>
      <w:r w:rsidRPr="006F5C2B">
        <w:rPr>
          <w:rFonts w:ascii="Times New Roman" w:hAnsi="Times New Roman" w:cs="Times New Roman"/>
          <w:sz w:val="28"/>
          <w:szCs w:val="28"/>
        </w:rPr>
        <w:t xml:space="preserve"> Предупреждение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68174" w14:textId="3572580C" w:rsidR="003F22A9" w:rsidRPr="00F23F5F" w:rsidRDefault="00907445" w:rsidP="009B0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2.3.1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предупреждение члену </w:t>
      </w:r>
      <w:r w:rsidR="009B0CF5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- мера дисциплинарного воздействия, </w:t>
      </w:r>
      <w:r w:rsidR="003F22A9" w:rsidRPr="00F23F5F">
        <w:rPr>
          <w:rFonts w:ascii="Times New Roman" w:hAnsi="Times New Roman" w:cs="Times New Roman"/>
          <w:sz w:val="28"/>
          <w:szCs w:val="28"/>
        </w:rPr>
        <w:t xml:space="preserve">выносится члену Союза в случаях, когда нарушение членом Союза совершено впервые или не может быть устранено и является малозначительным, а </w:t>
      </w:r>
      <w:r w:rsidR="00E4421A" w:rsidRPr="00F23F5F">
        <w:rPr>
          <w:rFonts w:ascii="Times New Roman" w:hAnsi="Times New Roman" w:cs="Times New Roman"/>
          <w:sz w:val="28"/>
          <w:szCs w:val="28"/>
        </w:rPr>
        <w:t>также</w:t>
      </w:r>
      <w:r w:rsidR="003F22A9" w:rsidRPr="00F23F5F">
        <w:rPr>
          <w:rFonts w:ascii="Times New Roman" w:hAnsi="Times New Roman" w:cs="Times New Roman"/>
          <w:sz w:val="28"/>
          <w:szCs w:val="28"/>
        </w:rPr>
        <w:t xml:space="preserve"> не может повлечь последствия возмещения вреда (ущерба)</w:t>
      </w:r>
      <w:r w:rsidR="002B3E0E" w:rsidRPr="00F23F5F">
        <w:rPr>
          <w:rFonts w:ascii="Times New Roman" w:hAnsi="Times New Roman" w:cs="Times New Roman"/>
          <w:sz w:val="28"/>
          <w:szCs w:val="28"/>
        </w:rPr>
        <w:t>;</w:t>
      </w:r>
    </w:p>
    <w:p w14:paraId="222E75A6" w14:textId="6FCCD98F" w:rsidR="00865772" w:rsidRDefault="00865772" w:rsidP="002B3E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2.3.2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предупреждение </w:t>
      </w:r>
      <w:r w:rsidR="002B3E0E" w:rsidRPr="00F23F5F">
        <w:rPr>
          <w:rFonts w:ascii="Times New Roman" w:hAnsi="Times New Roman" w:cs="Times New Roman"/>
          <w:sz w:val="28"/>
          <w:szCs w:val="28"/>
        </w:rPr>
        <w:t>выражается в порицании члена Союза за совершенное нарушени</w:t>
      </w:r>
      <w:r w:rsidR="00B66F4A" w:rsidRPr="00F23F5F">
        <w:rPr>
          <w:rFonts w:ascii="Times New Roman" w:hAnsi="Times New Roman" w:cs="Times New Roman"/>
          <w:sz w:val="28"/>
          <w:szCs w:val="28"/>
        </w:rPr>
        <w:t>е,</w:t>
      </w:r>
      <w:r w:rsidR="002B3E0E" w:rsidRPr="00F23F5F">
        <w:rPr>
          <w:rFonts w:ascii="Times New Roman" w:hAnsi="Times New Roman" w:cs="Times New Roman"/>
          <w:sz w:val="28"/>
          <w:szCs w:val="28"/>
        </w:rPr>
        <w:t xml:space="preserve"> указывает на недопустимость нарушения обязательны</w:t>
      </w:r>
      <w:r w:rsidR="00B66F4A" w:rsidRPr="00F23F5F">
        <w:rPr>
          <w:rFonts w:ascii="Times New Roman" w:hAnsi="Times New Roman" w:cs="Times New Roman"/>
          <w:sz w:val="28"/>
          <w:szCs w:val="28"/>
        </w:rPr>
        <w:t>х</w:t>
      </w:r>
      <w:r w:rsidR="002B3E0E" w:rsidRPr="00F23F5F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3F22A9" w:rsidRPr="00F23F5F">
        <w:rPr>
          <w:rFonts w:ascii="Times New Roman" w:hAnsi="Times New Roman" w:cs="Times New Roman"/>
          <w:sz w:val="28"/>
          <w:szCs w:val="28"/>
        </w:rPr>
        <w:t>, а также на возможность применения к члену Союза более строг</w:t>
      </w:r>
      <w:r w:rsidR="00B66F4A" w:rsidRPr="00F23F5F">
        <w:rPr>
          <w:rFonts w:ascii="Times New Roman" w:hAnsi="Times New Roman" w:cs="Times New Roman"/>
          <w:sz w:val="28"/>
          <w:szCs w:val="28"/>
        </w:rPr>
        <w:t>ой</w:t>
      </w:r>
      <w:r w:rsidR="003F22A9" w:rsidRPr="00F23F5F">
        <w:rPr>
          <w:rFonts w:ascii="Times New Roman" w:hAnsi="Times New Roman" w:cs="Times New Roman"/>
          <w:sz w:val="28"/>
          <w:szCs w:val="28"/>
        </w:rPr>
        <w:t xml:space="preserve"> мер</w:t>
      </w:r>
      <w:r w:rsidR="00B66F4A" w:rsidRPr="00F23F5F">
        <w:rPr>
          <w:rFonts w:ascii="Times New Roman" w:hAnsi="Times New Roman" w:cs="Times New Roman"/>
          <w:sz w:val="28"/>
          <w:szCs w:val="28"/>
        </w:rPr>
        <w:t>ы</w:t>
      </w:r>
      <w:r w:rsidR="003F22A9" w:rsidRPr="00F23F5F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 в случае</w:t>
      </w:r>
      <w:r w:rsidR="002B3E0E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3F22A9" w:rsidRPr="00F23F5F">
        <w:rPr>
          <w:rFonts w:ascii="Times New Roman" w:hAnsi="Times New Roman" w:cs="Times New Roman"/>
          <w:sz w:val="28"/>
          <w:szCs w:val="28"/>
        </w:rPr>
        <w:t>повторно</w:t>
      </w:r>
      <w:r w:rsidR="002B3E0E" w:rsidRPr="00F23F5F">
        <w:rPr>
          <w:rFonts w:ascii="Times New Roman" w:hAnsi="Times New Roman" w:cs="Times New Roman"/>
          <w:sz w:val="28"/>
          <w:szCs w:val="28"/>
        </w:rPr>
        <w:t>го</w:t>
      </w:r>
      <w:r w:rsidR="003F22A9" w:rsidRPr="00F23F5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B3E0E" w:rsidRPr="00F23F5F">
        <w:rPr>
          <w:rFonts w:ascii="Times New Roman" w:hAnsi="Times New Roman" w:cs="Times New Roman"/>
          <w:sz w:val="28"/>
          <w:szCs w:val="28"/>
        </w:rPr>
        <w:t>я членом Союза</w:t>
      </w:r>
      <w:r w:rsidR="00CA13B9" w:rsidRPr="00F23F5F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3F22A9" w:rsidRPr="00F23F5F">
        <w:rPr>
          <w:rFonts w:ascii="Times New Roman" w:hAnsi="Times New Roman" w:cs="Times New Roman"/>
          <w:sz w:val="28"/>
          <w:szCs w:val="28"/>
        </w:rPr>
        <w:t xml:space="preserve"> в течение 1 (одного) календарного года </w:t>
      </w:r>
      <w:r w:rsidR="00CA13B9" w:rsidRPr="00F23F5F">
        <w:rPr>
          <w:rFonts w:ascii="Times New Roman" w:hAnsi="Times New Roman" w:cs="Times New Roman"/>
          <w:sz w:val="28"/>
          <w:szCs w:val="28"/>
        </w:rPr>
        <w:t>с даты</w:t>
      </w:r>
      <w:r w:rsidR="003F22A9" w:rsidRPr="00F23F5F">
        <w:rPr>
          <w:rFonts w:ascii="Times New Roman" w:hAnsi="Times New Roman" w:cs="Times New Roman"/>
          <w:sz w:val="28"/>
          <w:szCs w:val="28"/>
        </w:rPr>
        <w:t xml:space="preserve"> вынесения </w:t>
      </w:r>
      <w:r w:rsidR="00CA13B9" w:rsidRPr="00F23F5F">
        <w:rPr>
          <w:rFonts w:ascii="Times New Roman" w:hAnsi="Times New Roman" w:cs="Times New Roman"/>
          <w:sz w:val="28"/>
          <w:szCs w:val="28"/>
        </w:rPr>
        <w:t>первичного предупреждения за тождественное нарушение.</w:t>
      </w:r>
    </w:p>
    <w:p w14:paraId="20C3428E" w14:textId="0AD505F7" w:rsidR="00F318E3" w:rsidRPr="002B341A" w:rsidRDefault="00F318E3" w:rsidP="002B3E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8B3">
        <w:rPr>
          <w:rFonts w:ascii="Times New Roman" w:hAnsi="Times New Roman" w:cs="Times New Roman"/>
          <w:b/>
          <w:bCs/>
          <w:sz w:val="28"/>
          <w:szCs w:val="28"/>
        </w:rPr>
        <w:t>2.3.3</w:t>
      </w:r>
      <w:r w:rsidR="002B341A" w:rsidRPr="007B78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B341A" w:rsidRPr="007B78B3">
        <w:rPr>
          <w:rFonts w:ascii="Times New Roman" w:hAnsi="Times New Roman" w:cs="Times New Roman"/>
          <w:sz w:val="28"/>
          <w:szCs w:val="28"/>
        </w:rPr>
        <w:t>мера дисциплинарного взыскания в виде предупреждения автоматически снимается через год, при условии устранения нарушения, за которое было вынесено предупреждение, или</w:t>
      </w:r>
      <w:r w:rsidR="002B341A" w:rsidRPr="007B78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341A" w:rsidRPr="007B78B3">
        <w:rPr>
          <w:rFonts w:ascii="Times New Roman" w:hAnsi="Times New Roman" w:cs="Times New Roman"/>
          <w:sz w:val="28"/>
          <w:szCs w:val="28"/>
        </w:rPr>
        <w:t>недопущения повторного аналогичного нарушения в течение года после вынесения дисциплинарного воздействия</w:t>
      </w:r>
      <w:r w:rsidR="00E022EA" w:rsidRPr="007B78B3">
        <w:rPr>
          <w:rFonts w:ascii="Times New Roman" w:hAnsi="Times New Roman" w:cs="Times New Roman"/>
          <w:sz w:val="28"/>
          <w:szCs w:val="28"/>
        </w:rPr>
        <w:t xml:space="preserve"> в виде предупреждения</w:t>
      </w:r>
      <w:r w:rsidR="002B341A" w:rsidRPr="007B78B3">
        <w:rPr>
          <w:rFonts w:ascii="Times New Roman" w:hAnsi="Times New Roman" w:cs="Times New Roman"/>
          <w:sz w:val="28"/>
          <w:szCs w:val="28"/>
        </w:rPr>
        <w:t>.</w:t>
      </w:r>
    </w:p>
    <w:p w14:paraId="6B6436A5" w14:textId="29528F67" w:rsidR="000B2BA4" w:rsidRPr="00F23F5F" w:rsidRDefault="000B2BA4" w:rsidP="00024F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B">
        <w:rPr>
          <w:rFonts w:ascii="Times New Roman" w:hAnsi="Times New Roman" w:cs="Times New Roman"/>
          <w:b/>
          <w:sz w:val="28"/>
          <w:szCs w:val="28"/>
        </w:rPr>
        <w:t>2.</w:t>
      </w:r>
      <w:r w:rsidR="00FF479F" w:rsidRPr="006F5C2B">
        <w:rPr>
          <w:rFonts w:ascii="Times New Roman" w:hAnsi="Times New Roman" w:cs="Times New Roman"/>
          <w:b/>
          <w:sz w:val="28"/>
          <w:szCs w:val="28"/>
        </w:rPr>
        <w:t>4</w:t>
      </w:r>
      <w:r w:rsidR="005C3C83" w:rsidRPr="006F5C2B">
        <w:rPr>
          <w:rFonts w:ascii="Times New Roman" w:hAnsi="Times New Roman" w:cs="Times New Roman"/>
          <w:b/>
          <w:sz w:val="28"/>
          <w:szCs w:val="28"/>
        </w:rPr>
        <w:t>.</w:t>
      </w:r>
      <w:r w:rsidRPr="006F5C2B">
        <w:rPr>
          <w:rFonts w:ascii="Times New Roman" w:hAnsi="Times New Roman" w:cs="Times New Roman"/>
          <w:sz w:val="28"/>
          <w:szCs w:val="28"/>
        </w:rPr>
        <w:t xml:space="preserve"> Приостановление права осуществл</w:t>
      </w:r>
      <w:r w:rsidR="006B6592" w:rsidRPr="006F5C2B">
        <w:rPr>
          <w:rFonts w:ascii="Times New Roman" w:hAnsi="Times New Roman" w:cs="Times New Roman"/>
          <w:sz w:val="28"/>
          <w:szCs w:val="28"/>
        </w:rPr>
        <w:t>ять</w:t>
      </w:r>
      <w:r w:rsidRPr="006F5C2B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6B6592" w:rsidRPr="006F5C2B">
        <w:rPr>
          <w:rFonts w:ascii="Times New Roman" w:hAnsi="Times New Roman" w:cs="Times New Roman"/>
          <w:sz w:val="28"/>
          <w:szCs w:val="28"/>
        </w:rPr>
        <w:t>о</w:t>
      </w:r>
      <w:r w:rsidRPr="006F5C2B">
        <w:rPr>
          <w:rFonts w:ascii="Times New Roman" w:hAnsi="Times New Roman" w:cs="Times New Roman"/>
          <w:sz w:val="28"/>
          <w:szCs w:val="28"/>
        </w:rPr>
        <w:t>, реконструкци</w:t>
      </w:r>
      <w:r w:rsidR="006B6592" w:rsidRPr="006F5C2B">
        <w:rPr>
          <w:rFonts w:ascii="Times New Roman" w:hAnsi="Times New Roman" w:cs="Times New Roman"/>
          <w:sz w:val="28"/>
          <w:szCs w:val="28"/>
        </w:rPr>
        <w:t>ю</w:t>
      </w:r>
      <w:r w:rsidRPr="006F5C2B">
        <w:rPr>
          <w:rFonts w:ascii="Times New Roman" w:hAnsi="Times New Roman" w:cs="Times New Roman"/>
          <w:sz w:val="28"/>
          <w:szCs w:val="28"/>
        </w:rPr>
        <w:t>, капитальн</w:t>
      </w:r>
      <w:r w:rsidR="006B6592" w:rsidRPr="006F5C2B">
        <w:rPr>
          <w:rFonts w:ascii="Times New Roman" w:hAnsi="Times New Roman" w:cs="Times New Roman"/>
          <w:sz w:val="28"/>
          <w:szCs w:val="28"/>
        </w:rPr>
        <w:t>ый</w:t>
      </w:r>
      <w:r w:rsidRPr="006F5C2B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1B4392" w:rsidRPr="006F5C2B">
        <w:rPr>
          <w:rFonts w:ascii="Times New Roman" w:hAnsi="Times New Roman" w:cs="Times New Roman"/>
          <w:sz w:val="28"/>
          <w:szCs w:val="28"/>
        </w:rPr>
        <w:t>, снос</w:t>
      </w:r>
      <w:r w:rsidRPr="006F5C2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</w:p>
    <w:p w14:paraId="7E9153DF" w14:textId="77777777" w:rsidR="000B2BA4" w:rsidRPr="00F23F5F" w:rsidRDefault="000B2BA4" w:rsidP="009B0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</w:t>
      </w:r>
      <w:r w:rsidR="00FF479F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приостановление права </w:t>
      </w:r>
      <w:r w:rsidR="006B6592" w:rsidRPr="00F23F5F">
        <w:rPr>
          <w:rFonts w:ascii="Times New Roman" w:hAnsi="Times New Roman" w:cs="Times New Roman"/>
          <w:sz w:val="28"/>
          <w:szCs w:val="28"/>
        </w:rPr>
        <w:t>осуществлять</w:t>
      </w:r>
      <w:r w:rsidRPr="00F23F5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6B6592" w:rsidRPr="00F23F5F">
        <w:rPr>
          <w:rFonts w:ascii="Times New Roman" w:hAnsi="Times New Roman" w:cs="Times New Roman"/>
          <w:sz w:val="28"/>
          <w:szCs w:val="28"/>
        </w:rPr>
        <w:t>о</w:t>
      </w:r>
      <w:r w:rsidRPr="00F23F5F">
        <w:rPr>
          <w:rFonts w:ascii="Times New Roman" w:hAnsi="Times New Roman" w:cs="Times New Roman"/>
          <w:sz w:val="28"/>
          <w:szCs w:val="28"/>
        </w:rPr>
        <w:t>, реконструкци</w:t>
      </w:r>
      <w:r w:rsidR="006B6592" w:rsidRPr="00F23F5F">
        <w:rPr>
          <w:rFonts w:ascii="Times New Roman" w:hAnsi="Times New Roman" w:cs="Times New Roman"/>
          <w:sz w:val="28"/>
          <w:szCs w:val="28"/>
        </w:rPr>
        <w:t>ю</w:t>
      </w:r>
      <w:r w:rsidRPr="00F23F5F">
        <w:rPr>
          <w:rFonts w:ascii="Times New Roman" w:hAnsi="Times New Roman" w:cs="Times New Roman"/>
          <w:sz w:val="28"/>
          <w:szCs w:val="28"/>
        </w:rPr>
        <w:t>, капитальн</w:t>
      </w:r>
      <w:r w:rsidR="006B6592" w:rsidRPr="00F23F5F">
        <w:rPr>
          <w:rFonts w:ascii="Times New Roman" w:hAnsi="Times New Roman" w:cs="Times New Roman"/>
          <w:sz w:val="28"/>
          <w:szCs w:val="28"/>
        </w:rPr>
        <w:t>ый</w:t>
      </w:r>
      <w:r w:rsidRPr="00F23F5F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6B6592" w:rsidRPr="00F23F5F">
        <w:rPr>
          <w:rFonts w:ascii="Times New Roman" w:hAnsi="Times New Roman" w:cs="Times New Roman"/>
          <w:sz w:val="28"/>
          <w:szCs w:val="28"/>
        </w:rPr>
        <w:t>, снос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мера дисциплинарного воздействия, предусматривающая обязанность члена </w:t>
      </w:r>
      <w:r w:rsidR="009B0CF5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не заключать новых договоров по строительству, реконструкции, капитальному ремонту</w:t>
      </w:r>
      <w:r w:rsidR="00C43CCD" w:rsidRPr="00F23F5F">
        <w:rPr>
          <w:rFonts w:ascii="Times New Roman" w:hAnsi="Times New Roman" w:cs="Times New Roman"/>
          <w:sz w:val="28"/>
          <w:szCs w:val="28"/>
        </w:rPr>
        <w:t>, сносу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до устранения выявленных нарушений и принятия решения о возобновлении </w:t>
      </w:r>
      <w:r w:rsidRPr="00F23F5F">
        <w:rPr>
          <w:rFonts w:ascii="Times New Roman" w:hAnsi="Times New Roman" w:cs="Times New Roman"/>
          <w:sz w:val="28"/>
          <w:szCs w:val="28"/>
        </w:rPr>
        <w:lastRenderedPageBreak/>
        <w:t>права осуществл</w:t>
      </w:r>
      <w:r w:rsidR="00C43CCD" w:rsidRPr="00F23F5F">
        <w:rPr>
          <w:rFonts w:ascii="Times New Roman" w:hAnsi="Times New Roman" w:cs="Times New Roman"/>
          <w:sz w:val="28"/>
          <w:szCs w:val="28"/>
        </w:rPr>
        <w:t>ять</w:t>
      </w:r>
      <w:r w:rsidRPr="00F23F5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43CCD" w:rsidRPr="00F23F5F">
        <w:rPr>
          <w:rFonts w:ascii="Times New Roman" w:hAnsi="Times New Roman" w:cs="Times New Roman"/>
          <w:sz w:val="28"/>
          <w:szCs w:val="28"/>
        </w:rPr>
        <w:t>о</w:t>
      </w:r>
      <w:r w:rsidRPr="00F23F5F">
        <w:rPr>
          <w:rFonts w:ascii="Times New Roman" w:hAnsi="Times New Roman" w:cs="Times New Roman"/>
          <w:sz w:val="28"/>
          <w:szCs w:val="28"/>
        </w:rPr>
        <w:t>, реконструкци</w:t>
      </w:r>
      <w:r w:rsidR="00C43CCD" w:rsidRPr="00F23F5F">
        <w:rPr>
          <w:rFonts w:ascii="Times New Roman" w:hAnsi="Times New Roman" w:cs="Times New Roman"/>
          <w:sz w:val="28"/>
          <w:szCs w:val="28"/>
        </w:rPr>
        <w:t>ю</w:t>
      </w:r>
      <w:r w:rsidRPr="00F23F5F">
        <w:rPr>
          <w:rFonts w:ascii="Times New Roman" w:hAnsi="Times New Roman" w:cs="Times New Roman"/>
          <w:sz w:val="28"/>
          <w:szCs w:val="28"/>
        </w:rPr>
        <w:t>, капитальн</w:t>
      </w:r>
      <w:r w:rsidR="00C43CCD" w:rsidRPr="00F23F5F">
        <w:rPr>
          <w:rFonts w:ascii="Times New Roman" w:hAnsi="Times New Roman" w:cs="Times New Roman"/>
          <w:sz w:val="28"/>
          <w:szCs w:val="28"/>
        </w:rPr>
        <w:t>ый</w:t>
      </w:r>
      <w:r w:rsidRPr="00F23F5F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C43CCD" w:rsidRPr="00F23F5F">
        <w:rPr>
          <w:rFonts w:ascii="Times New Roman" w:hAnsi="Times New Roman" w:cs="Times New Roman"/>
          <w:sz w:val="28"/>
          <w:szCs w:val="28"/>
        </w:rPr>
        <w:t>, снос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строительства;  </w:t>
      </w:r>
    </w:p>
    <w:p w14:paraId="284B7CA3" w14:textId="267EEB03" w:rsidR="000B2BA4" w:rsidRPr="00F23F5F" w:rsidRDefault="000B2BA4" w:rsidP="009B0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</w:t>
      </w:r>
      <w:r w:rsidR="00FF479F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Pr="00F23F5F">
        <w:rPr>
          <w:rFonts w:ascii="Times New Roman" w:hAnsi="Times New Roman" w:cs="Times New Roman"/>
          <w:b/>
          <w:sz w:val="28"/>
          <w:szCs w:val="28"/>
        </w:rPr>
        <w:t>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член </w:t>
      </w:r>
      <w:r w:rsidR="009B0CF5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им</w:t>
      </w:r>
      <w:r w:rsidR="00C43CCD" w:rsidRPr="00F23F5F">
        <w:rPr>
          <w:rFonts w:ascii="Times New Roman" w:hAnsi="Times New Roman" w:cs="Times New Roman"/>
          <w:sz w:val="28"/>
          <w:szCs w:val="28"/>
        </w:rPr>
        <w:t>еет право продолжить осуществлять</w:t>
      </w:r>
      <w:r w:rsidRPr="00F23F5F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C43CCD" w:rsidRPr="00F23F5F">
        <w:rPr>
          <w:rFonts w:ascii="Times New Roman" w:hAnsi="Times New Roman" w:cs="Times New Roman"/>
          <w:sz w:val="28"/>
          <w:szCs w:val="28"/>
        </w:rPr>
        <w:t>о</w:t>
      </w:r>
      <w:r w:rsidRPr="00F23F5F">
        <w:rPr>
          <w:rFonts w:ascii="Times New Roman" w:hAnsi="Times New Roman" w:cs="Times New Roman"/>
          <w:sz w:val="28"/>
          <w:szCs w:val="28"/>
        </w:rPr>
        <w:t>, реконструкци</w:t>
      </w:r>
      <w:r w:rsidR="00C43CCD" w:rsidRPr="00F23F5F">
        <w:rPr>
          <w:rFonts w:ascii="Times New Roman" w:hAnsi="Times New Roman" w:cs="Times New Roman"/>
          <w:sz w:val="28"/>
          <w:szCs w:val="28"/>
        </w:rPr>
        <w:t>ю</w:t>
      </w:r>
      <w:r w:rsidRPr="00F23F5F">
        <w:rPr>
          <w:rFonts w:ascii="Times New Roman" w:hAnsi="Times New Roman" w:cs="Times New Roman"/>
          <w:sz w:val="28"/>
          <w:szCs w:val="28"/>
        </w:rPr>
        <w:t>, капитальн</w:t>
      </w:r>
      <w:r w:rsidR="00C43CCD" w:rsidRPr="00F23F5F">
        <w:rPr>
          <w:rFonts w:ascii="Times New Roman" w:hAnsi="Times New Roman" w:cs="Times New Roman"/>
          <w:sz w:val="28"/>
          <w:szCs w:val="28"/>
        </w:rPr>
        <w:t>ый</w:t>
      </w:r>
      <w:r w:rsidRPr="00F23F5F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C43CCD" w:rsidRPr="00F23F5F">
        <w:rPr>
          <w:rFonts w:ascii="Times New Roman" w:hAnsi="Times New Roman" w:cs="Times New Roman"/>
          <w:sz w:val="28"/>
          <w:szCs w:val="28"/>
        </w:rPr>
        <w:t>, снос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только в соответствии с договорами строительного подряда,</w:t>
      </w:r>
      <w:r w:rsidR="00C43CCD" w:rsidRPr="00F23F5F">
        <w:rPr>
          <w:rFonts w:ascii="Times New Roman" w:hAnsi="Times New Roman" w:cs="Times New Roman"/>
          <w:sz w:val="28"/>
          <w:szCs w:val="28"/>
        </w:rPr>
        <w:t xml:space="preserve"> договорами подряда на осуществление сноса,</w:t>
      </w:r>
      <w:r w:rsidRPr="00F23F5F">
        <w:rPr>
          <w:rFonts w:ascii="Times New Roman" w:hAnsi="Times New Roman" w:cs="Times New Roman"/>
          <w:sz w:val="28"/>
          <w:szCs w:val="28"/>
        </w:rPr>
        <w:t xml:space="preserve"> заключенными до принятия решения о применении меры дисциплинарного воздействия;</w:t>
      </w:r>
      <w:r w:rsidR="003E11C3" w:rsidRPr="00F23F5F">
        <w:rPr>
          <w:rFonts w:ascii="Times New Roman" w:hAnsi="Times New Roman" w:cs="Times New Roman"/>
          <w:sz w:val="28"/>
          <w:szCs w:val="28"/>
        </w:rPr>
        <w:t xml:space="preserve"> (ч. 2 статьи 55.15</w:t>
      </w:r>
      <w:r w:rsidR="00BF185F" w:rsidRPr="00F23F5F">
        <w:rPr>
          <w:rFonts w:ascii="Times New Roman" w:hAnsi="Times New Roman" w:cs="Times New Roman"/>
          <w:sz w:val="28"/>
          <w:szCs w:val="28"/>
        </w:rPr>
        <w:t xml:space="preserve"> Градостроительный кодекс</w:t>
      </w:r>
      <w:r w:rsidR="003E11C3" w:rsidRPr="00F23F5F">
        <w:rPr>
          <w:rFonts w:ascii="Times New Roman" w:hAnsi="Times New Roman" w:cs="Times New Roman"/>
          <w:sz w:val="28"/>
          <w:szCs w:val="28"/>
        </w:rPr>
        <w:t>)</w:t>
      </w:r>
      <w:r w:rsidR="002B3E0E" w:rsidRPr="00F23F5F">
        <w:rPr>
          <w:rFonts w:ascii="Times New Roman" w:hAnsi="Times New Roman" w:cs="Times New Roman"/>
          <w:sz w:val="28"/>
          <w:szCs w:val="28"/>
        </w:rPr>
        <w:t>;</w:t>
      </w:r>
    </w:p>
    <w:p w14:paraId="00FDBA0A" w14:textId="65D0ECEB" w:rsidR="0082036D" w:rsidRPr="00F23F5F" w:rsidRDefault="0082036D" w:rsidP="009B0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bCs/>
          <w:sz w:val="28"/>
          <w:szCs w:val="28"/>
        </w:rPr>
        <w:t>2.4.3.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приостанов</w:t>
      </w:r>
      <w:r w:rsidR="002B3E0E" w:rsidRPr="00F23F5F">
        <w:rPr>
          <w:rFonts w:ascii="Times New Roman" w:hAnsi="Times New Roman" w:cs="Times New Roman"/>
          <w:sz w:val="28"/>
          <w:szCs w:val="28"/>
        </w:rPr>
        <w:t>лени</w:t>
      </w:r>
      <w:r w:rsidR="00C92562" w:rsidRPr="00F23F5F">
        <w:rPr>
          <w:rFonts w:ascii="Times New Roman" w:hAnsi="Times New Roman" w:cs="Times New Roman"/>
          <w:sz w:val="28"/>
          <w:szCs w:val="28"/>
        </w:rPr>
        <w:t>е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прав</w:t>
      </w:r>
      <w:r w:rsidR="002B3E0E" w:rsidRPr="00F23F5F">
        <w:rPr>
          <w:rFonts w:ascii="Times New Roman" w:hAnsi="Times New Roman" w:cs="Times New Roman"/>
          <w:sz w:val="28"/>
          <w:szCs w:val="28"/>
        </w:rPr>
        <w:t>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осуществлять строительство, реконструкцию, капитальный ремонта, снос объектов капитального строительства</w:t>
      </w:r>
      <w:r w:rsidR="00B62FE3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234EB3" w:rsidRPr="00F23F5F">
        <w:rPr>
          <w:rFonts w:ascii="Times New Roman" w:hAnsi="Times New Roman" w:cs="Times New Roman"/>
          <w:sz w:val="28"/>
          <w:szCs w:val="28"/>
        </w:rPr>
        <w:t xml:space="preserve">может быть применено к члену </w:t>
      </w:r>
      <w:r w:rsidR="004168B0" w:rsidRPr="00F23F5F">
        <w:rPr>
          <w:rFonts w:ascii="Times New Roman" w:hAnsi="Times New Roman" w:cs="Times New Roman"/>
          <w:sz w:val="28"/>
          <w:szCs w:val="28"/>
        </w:rPr>
        <w:t>Союза,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554DCD" w:rsidRPr="00F23F5F">
        <w:rPr>
          <w:rFonts w:ascii="Times New Roman" w:hAnsi="Times New Roman" w:cs="Times New Roman"/>
          <w:sz w:val="28"/>
          <w:szCs w:val="28"/>
        </w:rPr>
        <w:t>в случае повторно</w:t>
      </w:r>
      <w:r w:rsidR="002B3E0E" w:rsidRPr="00F23F5F">
        <w:rPr>
          <w:rFonts w:ascii="Times New Roman" w:hAnsi="Times New Roman" w:cs="Times New Roman"/>
          <w:sz w:val="28"/>
          <w:szCs w:val="28"/>
        </w:rPr>
        <w:t>го</w:t>
      </w:r>
      <w:r w:rsidR="00554DCD" w:rsidRPr="00F23F5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B3E0E" w:rsidRPr="00F23F5F">
        <w:rPr>
          <w:rFonts w:ascii="Times New Roman" w:hAnsi="Times New Roman" w:cs="Times New Roman"/>
          <w:sz w:val="28"/>
          <w:szCs w:val="28"/>
        </w:rPr>
        <w:t xml:space="preserve">я </w:t>
      </w:r>
      <w:r w:rsidR="00234EB3" w:rsidRPr="00F23F5F">
        <w:rPr>
          <w:rFonts w:ascii="Times New Roman" w:hAnsi="Times New Roman" w:cs="Times New Roman"/>
          <w:sz w:val="28"/>
          <w:szCs w:val="28"/>
        </w:rPr>
        <w:t>им</w:t>
      </w:r>
      <w:r w:rsidR="00554DCD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168B0" w:rsidRPr="00F23F5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554DCD" w:rsidRPr="00F23F5F">
        <w:rPr>
          <w:rFonts w:ascii="Times New Roman" w:hAnsi="Times New Roman" w:cs="Times New Roman"/>
          <w:sz w:val="28"/>
          <w:szCs w:val="28"/>
        </w:rPr>
        <w:t>в срок, предусмотренный п. 2.3.2 настоящего Положения</w:t>
      </w:r>
      <w:r w:rsidR="002B3E0E" w:rsidRPr="00F23F5F">
        <w:rPr>
          <w:rFonts w:ascii="Times New Roman" w:hAnsi="Times New Roman" w:cs="Times New Roman"/>
          <w:sz w:val="28"/>
          <w:szCs w:val="28"/>
        </w:rPr>
        <w:t>;</w:t>
      </w:r>
    </w:p>
    <w:p w14:paraId="72F93EF8" w14:textId="34D336EC" w:rsidR="000B2BA4" w:rsidRPr="00F23F5F" w:rsidRDefault="000B2BA4" w:rsidP="009B0CF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</w:t>
      </w:r>
      <w:r w:rsidR="00FF479F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82036D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не устранение нарушений членом </w:t>
      </w:r>
      <w:r w:rsidR="009B0CF5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193729">
        <w:rPr>
          <w:rFonts w:ascii="Times New Roman" w:hAnsi="Times New Roman" w:cs="Times New Roman"/>
          <w:sz w:val="28"/>
          <w:szCs w:val="28"/>
        </w:rPr>
        <w:t xml:space="preserve">в установленный срок </w:t>
      </w:r>
      <w:r w:rsidR="00B73B1A" w:rsidRPr="00F23F5F">
        <w:rPr>
          <w:rFonts w:ascii="Times New Roman" w:hAnsi="Times New Roman" w:cs="Times New Roman"/>
          <w:sz w:val="28"/>
          <w:szCs w:val="28"/>
        </w:rPr>
        <w:t>после принятия решения о применении меры дисциплинарного воздействия в виде приостановления права осуществлять строительство, реконструкцию, капитальный ремонт</w:t>
      </w:r>
      <w:r w:rsidR="00C43CCD" w:rsidRPr="00F23F5F">
        <w:rPr>
          <w:rFonts w:ascii="Times New Roman" w:hAnsi="Times New Roman" w:cs="Times New Roman"/>
          <w:sz w:val="28"/>
          <w:szCs w:val="28"/>
        </w:rPr>
        <w:t>, снос</w:t>
      </w:r>
      <w:r w:rsidR="00B73B1A"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влечет применение меры дисциплинарного воздействия в виде исключения из членов </w:t>
      </w:r>
      <w:r w:rsidR="009B0CF5" w:rsidRPr="00F23F5F">
        <w:rPr>
          <w:rFonts w:ascii="Times New Roman" w:hAnsi="Times New Roman" w:cs="Times New Roman"/>
          <w:sz w:val="28"/>
          <w:szCs w:val="28"/>
        </w:rPr>
        <w:t>Союза</w:t>
      </w:r>
      <w:r w:rsidR="003E11C3" w:rsidRPr="00F23F5F">
        <w:rPr>
          <w:rFonts w:ascii="Times New Roman" w:hAnsi="Times New Roman" w:cs="Times New Roman"/>
          <w:sz w:val="28"/>
          <w:szCs w:val="28"/>
        </w:rPr>
        <w:t>.</w:t>
      </w:r>
    </w:p>
    <w:p w14:paraId="5EF1B46A" w14:textId="5F541E82" w:rsidR="002D30F6" w:rsidRPr="00F23F5F" w:rsidRDefault="0031071B" w:rsidP="002D30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</w:t>
      </w:r>
      <w:r w:rsidR="00FF479F" w:rsidRPr="00F23F5F">
        <w:rPr>
          <w:rFonts w:ascii="Times New Roman" w:hAnsi="Times New Roman" w:cs="Times New Roman"/>
          <w:b/>
          <w:sz w:val="28"/>
          <w:szCs w:val="28"/>
        </w:rPr>
        <w:t>5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Исключение из членов </w:t>
      </w:r>
      <w:r w:rsidR="007257EF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33E51" w14:textId="7918C44D" w:rsidR="00CA09D5" w:rsidRPr="00F23F5F" w:rsidRDefault="00907445" w:rsidP="00E4421A">
      <w:pPr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2.</w:t>
      </w:r>
      <w:r w:rsidR="00FF479F" w:rsidRPr="00F23F5F">
        <w:rPr>
          <w:rFonts w:ascii="Times New Roman" w:hAnsi="Times New Roman" w:cs="Times New Roman"/>
          <w:b/>
          <w:sz w:val="28"/>
          <w:szCs w:val="28"/>
        </w:rPr>
        <w:t>5</w:t>
      </w:r>
      <w:r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исключение из членов </w:t>
      </w:r>
      <w:r w:rsidR="007257EF" w:rsidRPr="00F23F5F">
        <w:rPr>
          <w:rFonts w:ascii="Times New Roman" w:hAnsi="Times New Roman" w:cs="Times New Roman"/>
          <w:sz w:val="28"/>
          <w:szCs w:val="28"/>
        </w:rPr>
        <w:t>Союза</w:t>
      </w:r>
      <w:r w:rsidR="00EE56DC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 xml:space="preserve">- крайняя мера дисциплинарного воздействия, применение которой влечет за собой прекращение членства в </w:t>
      </w:r>
      <w:r w:rsidR="007257EF" w:rsidRPr="00F23F5F">
        <w:rPr>
          <w:rFonts w:ascii="Times New Roman" w:hAnsi="Times New Roman" w:cs="Times New Roman"/>
          <w:sz w:val="28"/>
          <w:szCs w:val="28"/>
        </w:rPr>
        <w:t>Союзе</w:t>
      </w:r>
      <w:r w:rsidR="00FF479F" w:rsidRPr="00F23F5F">
        <w:rPr>
          <w:rFonts w:ascii="Times New Roman" w:hAnsi="Times New Roman" w:cs="Times New Roman"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0E07E" w14:textId="77777777" w:rsidR="00545D89" w:rsidRDefault="00907445" w:rsidP="00545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257EF" w:rsidRPr="00F23F5F">
        <w:rPr>
          <w:rFonts w:ascii="Times New Roman" w:hAnsi="Times New Roman" w:cs="Times New Roman"/>
          <w:b/>
          <w:sz w:val="28"/>
          <w:szCs w:val="28"/>
        </w:rPr>
        <w:t>Органы Союза</w:t>
      </w:r>
      <w:r w:rsidRPr="00F23F5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257EF" w:rsidRPr="00F23F5F">
        <w:rPr>
          <w:rFonts w:ascii="Times New Roman" w:hAnsi="Times New Roman" w:cs="Times New Roman"/>
          <w:b/>
          <w:sz w:val="28"/>
          <w:szCs w:val="28"/>
        </w:rPr>
        <w:t xml:space="preserve">уполномоченные на применение мер </w:t>
      </w:r>
    </w:p>
    <w:p w14:paraId="069A9447" w14:textId="0AC23C53" w:rsidR="00CA09D5" w:rsidRDefault="007257EF" w:rsidP="00545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дисциплинарного воздействия.</w:t>
      </w:r>
    </w:p>
    <w:p w14:paraId="6338ECDB" w14:textId="77777777" w:rsidR="00545D89" w:rsidRPr="00F23F5F" w:rsidRDefault="00545D89" w:rsidP="00545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71C2A" w14:textId="77777777" w:rsidR="00CA09D5" w:rsidRPr="00F23F5F" w:rsidRDefault="00907445" w:rsidP="00EE5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3.1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Органами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, уполномоченными принимать решения о применении предусмотренных настоящим Положением мер дисциплинарного воздействия к членам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14:paraId="24407630" w14:textId="77777777" w:rsidR="00CA09D5" w:rsidRPr="00F23F5F" w:rsidRDefault="00907445" w:rsidP="00EE56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3.1.1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31071B" w:rsidRPr="00F23F5F">
        <w:rPr>
          <w:rFonts w:ascii="Times New Roman" w:hAnsi="Times New Roman" w:cs="Times New Roman"/>
          <w:sz w:val="28"/>
          <w:szCs w:val="28"/>
        </w:rPr>
        <w:t xml:space="preserve"> Специализированный орган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="0031071B" w:rsidRPr="00F23F5F">
        <w:rPr>
          <w:rFonts w:ascii="Times New Roman" w:hAnsi="Times New Roman" w:cs="Times New Roman"/>
          <w:sz w:val="28"/>
          <w:szCs w:val="28"/>
        </w:rPr>
        <w:t xml:space="preserve"> по рассмотрению дел о применении в отношении членов саморегулируемой организации мер дисциплинарного воздействия (далее </w:t>
      </w:r>
      <w:r w:rsidR="00EE56DC" w:rsidRPr="00F23F5F">
        <w:rPr>
          <w:rFonts w:ascii="Times New Roman" w:hAnsi="Times New Roman" w:cs="Times New Roman"/>
          <w:sz w:val="28"/>
          <w:szCs w:val="28"/>
        </w:rPr>
        <w:t>–</w:t>
      </w:r>
      <w:r w:rsidR="0031071B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EE56DC" w:rsidRPr="00F23F5F">
        <w:rPr>
          <w:rFonts w:ascii="Times New Roman" w:hAnsi="Times New Roman" w:cs="Times New Roman"/>
          <w:sz w:val="28"/>
          <w:szCs w:val="28"/>
        </w:rPr>
        <w:t>Дисциплинарная комиссия Союза</w:t>
      </w:r>
      <w:r w:rsidR="0031071B" w:rsidRPr="00F23F5F">
        <w:rPr>
          <w:rFonts w:ascii="Times New Roman" w:hAnsi="Times New Roman" w:cs="Times New Roman"/>
          <w:sz w:val="28"/>
          <w:szCs w:val="28"/>
        </w:rPr>
        <w:t>)</w:t>
      </w:r>
      <w:r w:rsidRPr="00F23F5F">
        <w:rPr>
          <w:rFonts w:ascii="Times New Roman" w:hAnsi="Times New Roman" w:cs="Times New Roman"/>
          <w:sz w:val="28"/>
          <w:szCs w:val="28"/>
        </w:rPr>
        <w:t>;</w:t>
      </w:r>
    </w:p>
    <w:p w14:paraId="5802DDE3" w14:textId="77777777" w:rsidR="0031071B" w:rsidRPr="00F23F5F" w:rsidRDefault="00907445" w:rsidP="00EE56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3.1.2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31071B" w:rsidRPr="00F23F5F">
        <w:rPr>
          <w:rFonts w:ascii="Times New Roman" w:hAnsi="Times New Roman" w:cs="Times New Roman"/>
          <w:sz w:val="28"/>
          <w:szCs w:val="28"/>
        </w:rPr>
        <w:t xml:space="preserve">Постоянно действующий коллегиальный орган управления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 (Совет Союза)</w:t>
      </w:r>
      <w:r w:rsidRPr="00F23F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072E20" w14:textId="77777777" w:rsidR="00CA09D5" w:rsidRPr="00F23F5F" w:rsidRDefault="00907445" w:rsidP="00EE56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3.1.3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Общее собрание членов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>.</w:t>
      </w:r>
    </w:p>
    <w:p w14:paraId="0B81413E" w14:textId="77777777" w:rsidR="00CA09D5" w:rsidRPr="00F23F5F" w:rsidRDefault="00907445" w:rsidP="00EE5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3.2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EE56DC" w:rsidRPr="00F23F5F">
        <w:rPr>
          <w:rFonts w:ascii="Times New Roman" w:hAnsi="Times New Roman" w:cs="Times New Roman"/>
          <w:sz w:val="28"/>
          <w:szCs w:val="28"/>
        </w:rPr>
        <w:t>Дисциплинарная комиссия</w:t>
      </w:r>
      <w:r w:rsidR="0031071B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B0A32A" w14:textId="77777777" w:rsidR="00CA09D5" w:rsidRPr="00F23F5F" w:rsidRDefault="00907445" w:rsidP="00EE56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3.2.1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применяет в отношении членов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</w:t>
      </w:r>
      <w:r w:rsidR="002D30F6" w:rsidRPr="00F23F5F">
        <w:rPr>
          <w:rFonts w:ascii="Times New Roman" w:hAnsi="Times New Roman" w:cs="Times New Roman"/>
          <w:sz w:val="28"/>
          <w:szCs w:val="28"/>
        </w:rPr>
        <w:t>я, установленные пунктами 2.1.1, 2.1.2</w:t>
      </w:r>
      <w:r w:rsidRPr="00F23F5F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EE56DC" w:rsidRPr="00F23F5F">
        <w:rPr>
          <w:rFonts w:ascii="Times New Roman" w:hAnsi="Times New Roman" w:cs="Times New Roman"/>
          <w:sz w:val="28"/>
          <w:szCs w:val="28"/>
        </w:rPr>
        <w:t>оложения;</w:t>
      </w:r>
    </w:p>
    <w:p w14:paraId="2B707E14" w14:textId="77777777" w:rsidR="00CA09D5" w:rsidRPr="00F23F5F" w:rsidRDefault="00907445" w:rsidP="00EE56D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lastRenderedPageBreak/>
        <w:t>3.2.2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выносит на рассмотрение </w:t>
      </w:r>
      <w:r w:rsidR="0031071B" w:rsidRPr="00F23F5F">
        <w:rPr>
          <w:rFonts w:ascii="Times New Roman" w:hAnsi="Times New Roman" w:cs="Times New Roman"/>
          <w:sz w:val="28"/>
          <w:szCs w:val="28"/>
        </w:rPr>
        <w:t xml:space="preserve">постоянно действующего коллегиального органа управления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="0031071B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 xml:space="preserve">рекомендации о применении или отмене в отношении членов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мер</w:t>
      </w:r>
      <w:r w:rsidR="002D30F6" w:rsidRPr="00F23F5F">
        <w:rPr>
          <w:rFonts w:ascii="Times New Roman" w:hAnsi="Times New Roman" w:cs="Times New Roman"/>
          <w:sz w:val="28"/>
          <w:szCs w:val="28"/>
        </w:rPr>
        <w:t>ы</w:t>
      </w:r>
      <w:r w:rsidRPr="00F23F5F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воздействия, предусмотренн</w:t>
      </w:r>
      <w:r w:rsidR="002D30F6" w:rsidRPr="00F23F5F">
        <w:rPr>
          <w:rFonts w:ascii="Times New Roman" w:hAnsi="Times New Roman" w:cs="Times New Roman"/>
          <w:sz w:val="28"/>
          <w:szCs w:val="28"/>
        </w:rPr>
        <w:t>ой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30ECF" w:rsidRPr="00F23F5F">
        <w:rPr>
          <w:rFonts w:ascii="Times New Roman" w:hAnsi="Times New Roman" w:cs="Times New Roman"/>
          <w:sz w:val="28"/>
          <w:szCs w:val="28"/>
        </w:rPr>
        <w:t>а</w:t>
      </w:r>
      <w:r w:rsidRPr="00F23F5F">
        <w:rPr>
          <w:rFonts w:ascii="Times New Roman" w:hAnsi="Times New Roman" w:cs="Times New Roman"/>
          <w:sz w:val="28"/>
          <w:szCs w:val="28"/>
        </w:rPr>
        <w:t>м</w:t>
      </w:r>
      <w:r w:rsidR="00930ECF" w:rsidRPr="00F23F5F">
        <w:rPr>
          <w:rFonts w:ascii="Times New Roman" w:hAnsi="Times New Roman" w:cs="Times New Roman"/>
          <w:sz w:val="28"/>
          <w:szCs w:val="28"/>
        </w:rPr>
        <w:t>и</w:t>
      </w:r>
      <w:r w:rsidRPr="00F23F5F">
        <w:rPr>
          <w:rFonts w:ascii="Times New Roman" w:hAnsi="Times New Roman" w:cs="Times New Roman"/>
          <w:sz w:val="28"/>
          <w:szCs w:val="28"/>
        </w:rPr>
        <w:t xml:space="preserve"> 2.1.</w:t>
      </w:r>
      <w:r w:rsidR="002D30F6" w:rsidRPr="00F23F5F">
        <w:rPr>
          <w:rFonts w:ascii="Times New Roman" w:hAnsi="Times New Roman" w:cs="Times New Roman"/>
          <w:sz w:val="28"/>
          <w:szCs w:val="28"/>
        </w:rPr>
        <w:t>3</w:t>
      </w:r>
      <w:r w:rsidR="00930ECF" w:rsidRPr="00F23F5F">
        <w:rPr>
          <w:rFonts w:ascii="Times New Roman" w:hAnsi="Times New Roman" w:cs="Times New Roman"/>
          <w:sz w:val="28"/>
          <w:szCs w:val="28"/>
        </w:rPr>
        <w:t>, 2.1.4</w:t>
      </w:r>
      <w:r w:rsidR="00486CE7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15A19238" w14:textId="77777777" w:rsidR="002D30F6" w:rsidRPr="00F23F5F" w:rsidRDefault="00907445" w:rsidP="00FA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3.3.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31071B" w:rsidRPr="00F23F5F">
        <w:rPr>
          <w:rFonts w:ascii="Times New Roman" w:hAnsi="Times New Roman" w:cs="Times New Roman"/>
          <w:sz w:val="28"/>
          <w:szCs w:val="28"/>
        </w:rPr>
        <w:t xml:space="preserve">Постоянно действующий коллегиальный </w:t>
      </w:r>
      <w:r w:rsidR="001D4303" w:rsidRPr="00F23F5F">
        <w:rPr>
          <w:rFonts w:ascii="Times New Roman" w:hAnsi="Times New Roman" w:cs="Times New Roman"/>
          <w:sz w:val="28"/>
          <w:szCs w:val="28"/>
        </w:rPr>
        <w:t xml:space="preserve">орган управления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="003B6A2B" w:rsidRPr="00F23F5F">
        <w:rPr>
          <w:rFonts w:ascii="Times New Roman" w:hAnsi="Times New Roman" w:cs="Times New Roman"/>
          <w:sz w:val="28"/>
          <w:szCs w:val="28"/>
        </w:rPr>
        <w:t>, в соответствии с Уставом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применяет в отношении членов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мер</w:t>
      </w:r>
      <w:r w:rsidR="002D30F6" w:rsidRPr="00F23F5F">
        <w:rPr>
          <w:rFonts w:ascii="Times New Roman" w:hAnsi="Times New Roman" w:cs="Times New Roman"/>
          <w:sz w:val="28"/>
          <w:szCs w:val="28"/>
        </w:rPr>
        <w:t>ы</w:t>
      </w:r>
      <w:r w:rsidRPr="00F23F5F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воздействия, установленн</w:t>
      </w:r>
      <w:r w:rsidR="002D30F6" w:rsidRPr="00F23F5F">
        <w:rPr>
          <w:rFonts w:ascii="Times New Roman" w:hAnsi="Times New Roman" w:cs="Times New Roman"/>
          <w:sz w:val="28"/>
          <w:szCs w:val="28"/>
        </w:rPr>
        <w:t>ые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D30F6" w:rsidRPr="00F23F5F">
        <w:rPr>
          <w:rFonts w:ascii="Times New Roman" w:hAnsi="Times New Roman" w:cs="Times New Roman"/>
          <w:sz w:val="28"/>
          <w:szCs w:val="28"/>
        </w:rPr>
        <w:t>ами</w:t>
      </w:r>
      <w:r w:rsidRPr="00F23F5F">
        <w:rPr>
          <w:rFonts w:ascii="Times New Roman" w:hAnsi="Times New Roman" w:cs="Times New Roman"/>
          <w:sz w:val="28"/>
          <w:szCs w:val="28"/>
        </w:rPr>
        <w:t xml:space="preserve"> 2.1.</w:t>
      </w:r>
      <w:r w:rsidR="002D30F6" w:rsidRPr="00F23F5F">
        <w:rPr>
          <w:rFonts w:ascii="Times New Roman" w:hAnsi="Times New Roman" w:cs="Times New Roman"/>
          <w:sz w:val="28"/>
          <w:szCs w:val="28"/>
        </w:rPr>
        <w:t>3, 2.1.4</w:t>
      </w:r>
      <w:r w:rsidR="00FA37C1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40349D" w:rsidRPr="00F23F5F">
        <w:rPr>
          <w:rFonts w:ascii="Times New Roman" w:hAnsi="Times New Roman" w:cs="Times New Roman"/>
          <w:sz w:val="28"/>
          <w:szCs w:val="28"/>
        </w:rPr>
        <w:t>,</w:t>
      </w:r>
      <w:r w:rsidR="002D30F6" w:rsidRPr="00F23F5F">
        <w:rPr>
          <w:rFonts w:ascii="Times New Roman" w:hAnsi="Times New Roman" w:cs="Times New Roman"/>
          <w:sz w:val="28"/>
          <w:szCs w:val="28"/>
        </w:rPr>
        <w:t xml:space="preserve"> а также выносит на рассмотрение Общего собрания членов Союза рекомендации о применении или отмене в отношении членов Союза меры дисциплинарного воздействия, предусмотренной пунктом 2.1.</w:t>
      </w:r>
      <w:r w:rsidR="00486CE7" w:rsidRPr="00F23F5F">
        <w:rPr>
          <w:rFonts w:ascii="Times New Roman" w:hAnsi="Times New Roman" w:cs="Times New Roman"/>
          <w:sz w:val="28"/>
          <w:szCs w:val="28"/>
        </w:rPr>
        <w:t>4</w:t>
      </w:r>
      <w:r w:rsidR="002D30F6" w:rsidRPr="00F23F5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27336B9" w14:textId="77777777" w:rsidR="00E475EE" w:rsidRPr="00F23F5F" w:rsidRDefault="002D30F6" w:rsidP="002D3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sz w:val="28"/>
          <w:szCs w:val="28"/>
        </w:rPr>
        <w:t xml:space="preserve">Постоянно действующий коллегиальный орган управления Союза вправе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принять решение об отмене в отношении членов </w:t>
      </w:r>
      <w:r w:rsidR="00EE56DC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мер</w:t>
      </w:r>
      <w:r w:rsidR="00EE56DC" w:rsidRPr="00F23F5F">
        <w:rPr>
          <w:rFonts w:ascii="Times New Roman" w:hAnsi="Times New Roman" w:cs="Times New Roman"/>
          <w:sz w:val="28"/>
          <w:szCs w:val="28"/>
        </w:rPr>
        <w:t>ы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воздействия, предусмотренной пунктом 2.1.</w:t>
      </w:r>
      <w:r w:rsidRPr="00F23F5F">
        <w:rPr>
          <w:rFonts w:ascii="Times New Roman" w:hAnsi="Times New Roman" w:cs="Times New Roman"/>
          <w:sz w:val="28"/>
          <w:szCs w:val="28"/>
        </w:rPr>
        <w:t>2, 2.1.3</w:t>
      </w:r>
      <w:r w:rsidR="00FA37C1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настоящего Положения. </w:t>
      </w:r>
    </w:p>
    <w:p w14:paraId="490742E1" w14:textId="77777777" w:rsidR="002D30F6" w:rsidRPr="00F23F5F" w:rsidRDefault="002D30F6" w:rsidP="002D3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D8C54" w14:textId="77777777" w:rsidR="00E475EE" w:rsidRPr="00F23F5F" w:rsidRDefault="00907445" w:rsidP="00CA6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3.4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2D30F6" w:rsidRPr="00F23F5F">
        <w:rPr>
          <w:rFonts w:ascii="Times New Roman" w:hAnsi="Times New Roman" w:cs="Times New Roman"/>
          <w:sz w:val="28"/>
          <w:szCs w:val="28"/>
        </w:rPr>
        <w:t>Общее собрание членов Союза</w:t>
      </w:r>
      <w:r w:rsidR="003B6A2B" w:rsidRPr="00F23F5F">
        <w:rPr>
          <w:rFonts w:ascii="Times New Roman" w:hAnsi="Times New Roman" w:cs="Times New Roman"/>
          <w:sz w:val="28"/>
          <w:szCs w:val="28"/>
        </w:rPr>
        <w:t>, в соответствии с Уставом Союза</w:t>
      </w:r>
      <w:r w:rsidR="002D30F6" w:rsidRPr="00F23F5F">
        <w:rPr>
          <w:rFonts w:ascii="Times New Roman" w:hAnsi="Times New Roman" w:cs="Times New Roman"/>
          <w:sz w:val="28"/>
          <w:szCs w:val="28"/>
        </w:rPr>
        <w:t xml:space="preserve"> применяет в отношении членов Союза меру дисциплинарного воздействия, установленную пунктами 2.1.</w:t>
      </w:r>
      <w:r w:rsidR="00486CE7" w:rsidRPr="00F23F5F">
        <w:rPr>
          <w:rFonts w:ascii="Times New Roman" w:hAnsi="Times New Roman" w:cs="Times New Roman"/>
          <w:sz w:val="28"/>
          <w:szCs w:val="28"/>
        </w:rPr>
        <w:t>4</w:t>
      </w:r>
      <w:r w:rsidR="002D30F6" w:rsidRPr="00F23F5F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3B6A2B" w:rsidRPr="00F23F5F">
        <w:rPr>
          <w:rFonts w:ascii="Times New Roman" w:hAnsi="Times New Roman" w:cs="Times New Roman"/>
          <w:sz w:val="28"/>
          <w:szCs w:val="28"/>
        </w:rPr>
        <w:t>е</w:t>
      </w:r>
      <w:r w:rsidR="002D30F6" w:rsidRPr="00F23F5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23F5F">
        <w:rPr>
          <w:rFonts w:ascii="Times New Roman" w:hAnsi="Times New Roman" w:cs="Times New Roman"/>
          <w:sz w:val="28"/>
          <w:szCs w:val="28"/>
        </w:rPr>
        <w:t xml:space="preserve">вправе принять решение об отказе в применении к члену </w:t>
      </w:r>
      <w:r w:rsidR="00CA661A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воздействия, предусмотренной пунктом 2.1.</w:t>
      </w:r>
      <w:r w:rsidR="002D30F6" w:rsidRPr="00F23F5F">
        <w:rPr>
          <w:rFonts w:ascii="Times New Roman" w:hAnsi="Times New Roman" w:cs="Times New Roman"/>
          <w:sz w:val="28"/>
          <w:szCs w:val="28"/>
        </w:rPr>
        <w:t>3, 2.1.4</w:t>
      </w:r>
      <w:r w:rsidR="00486CE7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 xml:space="preserve">настоящего Положения. </w:t>
      </w:r>
    </w:p>
    <w:p w14:paraId="551D3D25" w14:textId="19E387B2" w:rsidR="001518C2" w:rsidRPr="00F23F5F" w:rsidRDefault="001518C2" w:rsidP="00CA6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3.5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 </w:t>
      </w:r>
      <w:r w:rsidR="007F42D5" w:rsidRPr="00F23F5F">
        <w:rPr>
          <w:rFonts w:ascii="Times New Roman" w:hAnsi="Times New Roman" w:cs="Times New Roman"/>
          <w:sz w:val="28"/>
          <w:szCs w:val="28"/>
        </w:rPr>
        <w:t>Дисциплинарная комиссия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имеет право продлить срок устранения нарушения </w:t>
      </w:r>
      <w:r w:rsidRPr="00545D89">
        <w:rPr>
          <w:rFonts w:ascii="Times New Roman" w:hAnsi="Times New Roman" w:cs="Times New Roman"/>
          <w:sz w:val="28"/>
          <w:szCs w:val="28"/>
        </w:rPr>
        <w:t>по мерам дисциплинарного воздействия, предусмотренным п. 2.1.1</w:t>
      </w:r>
      <w:r w:rsidR="007A71BC" w:rsidRPr="00545D89">
        <w:rPr>
          <w:rFonts w:ascii="Times New Roman" w:hAnsi="Times New Roman" w:cs="Times New Roman"/>
          <w:sz w:val="28"/>
          <w:szCs w:val="28"/>
        </w:rPr>
        <w:t>,</w:t>
      </w:r>
      <w:r w:rsidRPr="00545D89">
        <w:rPr>
          <w:rFonts w:ascii="Times New Roman" w:hAnsi="Times New Roman" w:cs="Times New Roman"/>
          <w:sz w:val="28"/>
          <w:szCs w:val="28"/>
        </w:rPr>
        <w:t xml:space="preserve"> 2.1.2</w:t>
      </w:r>
      <w:r w:rsidR="007A71BC" w:rsidRPr="00545D89">
        <w:rPr>
          <w:rFonts w:ascii="Times New Roman" w:hAnsi="Times New Roman" w:cs="Times New Roman"/>
          <w:sz w:val="28"/>
          <w:szCs w:val="28"/>
        </w:rPr>
        <w:t>, 2.1.3</w:t>
      </w:r>
      <w:r w:rsidRPr="00545D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F42D5" w:rsidRPr="00545D89">
        <w:rPr>
          <w:rFonts w:ascii="Times New Roman" w:hAnsi="Times New Roman" w:cs="Times New Roman"/>
          <w:sz w:val="28"/>
          <w:szCs w:val="28"/>
        </w:rPr>
        <w:t>П</w:t>
      </w:r>
      <w:r w:rsidRPr="00545D89">
        <w:rPr>
          <w:rFonts w:ascii="Times New Roman" w:hAnsi="Times New Roman" w:cs="Times New Roman"/>
          <w:sz w:val="28"/>
          <w:szCs w:val="28"/>
        </w:rPr>
        <w:t xml:space="preserve">оложения, если член </w:t>
      </w:r>
      <w:r w:rsidR="007F42D5" w:rsidRPr="00545D89">
        <w:rPr>
          <w:rFonts w:ascii="Times New Roman" w:hAnsi="Times New Roman" w:cs="Times New Roman"/>
          <w:sz w:val="28"/>
          <w:szCs w:val="28"/>
        </w:rPr>
        <w:t>Союза</w:t>
      </w:r>
      <w:r w:rsidRPr="00545D89">
        <w:rPr>
          <w:rFonts w:ascii="Times New Roman" w:hAnsi="Times New Roman" w:cs="Times New Roman"/>
          <w:sz w:val="28"/>
          <w:szCs w:val="28"/>
        </w:rPr>
        <w:t xml:space="preserve"> приступил к исполнению решения </w:t>
      </w:r>
      <w:r w:rsidR="007F42D5" w:rsidRPr="00545D89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Pr="00545D89">
        <w:rPr>
          <w:rFonts w:ascii="Times New Roman" w:hAnsi="Times New Roman" w:cs="Times New Roman"/>
          <w:sz w:val="28"/>
          <w:szCs w:val="28"/>
        </w:rPr>
        <w:t>, но с учетом обстоятельств, заслуживающих внимания, не может устранить нарушения в полном объеме в установленный срок. В этом случае основанием продления срока устранения нарушения по вынесенной мере воздействия (п. 2.1.1</w:t>
      </w:r>
      <w:r w:rsidR="007A71BC" w:rsidRPr="00545D89">
        <w:rPr>
          <w:rFonts w:ascii="Times New Roman" w:hAnsi="Times New Roman" w:cs="Times New Roman"/>
          <w:sz w:val="28"/>
          <w:szCs w:val="28"/>
        </w:rPr>
        <w:t xml:space="preserve">, </w:t>
      </w:r>
      <w:r w:rsidRPr="00545D89">
        <w:rPr>
          <w:rFonts w:ascii="Times New Roman" w:hAnsi="Times New Roman" w:cs="Times New Roman"/>
          <w:sz w:val="28"/>
          <w:szCs w:val="28"/>
        </w:rPr>
        <w:t>2.1.2</w:t>
      </w:r>
      <w:r w:rsidR="007A71BC" w:rsidRPr="00545D89">
        <w:rPr>
          <w:rFonts w:ascii="Times New Roman" w:hAnsi="Times New Roman" w:cs="Times New Roman"/>
          <w:sz w:val="28"/>
          <w:szCs w:val="28"/>
        </w:rPr>
        <w:t>, 2.1.3</w:t>
      </w:r>
      <w:r w:rsidRPr="00545D89">
        <w:rPr>
          <w:rFonts w:ascii="Times New Roman" w:hAnsi="Times New Roman" w:cs="Times New Roman"/>
          <w:sz w:val="28"/>
          <w:szCs w:val="28"/>
        </w:rPr>
        <w:t xml:space="preserve">) являются документы (платежные документы, договор </w:t>
      </w:r>
      <w:r w:rsidR="007A71BC" w:rsidRPr="00545D89">
        <w:rPr>
          <w:rFonts w:ascii="Times New Roman" w:hAnsi="Times New Roman" w:cs="Times New Roman"/>
          <w:sz w:val="28"/>
          <w:szCs w:val="28"/>
        </w:rPr>
        <w:t xml:space="preserve">на прохождение независимой оценки квалификации </w:t>
      </w:r>
      <w:r w:rsidRPr="00545D89">
        <w:rPr>
          <w:rFonts w:ascii="Times New Roman" w:hAnsi="Times New Roman" w:cs="Times New Roman"/>
          <w:sz w:val="28"/>
          <w:szCs w:val="28"/>
        </w:rPr>
        <w:t xml:space="preserve">специалистов и т.п.), подтверждающие факт устранения членом </w:t>
      </w:r>
      <w:r w:rsidR="002F47E1" w:rsidRPr="00545D89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нарушений в определенной части и свидетельствующие о намерении устранить их в полном объеме.</w:t>
      </w:r>
    </w:p>
    <w:p w14:paraId="075DABF7" w14:textId="0CC4D922" w:rsidR="00BD3BF3" w:rsidRDefault="00BD3BF3" w:rsidP="00CA6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Дисциплинарная комиссия при</w:t>
      </w:r>
      <w:r w:rsidR="00607C52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>нарушении требований договорных обязательств, требований к членству в Союзе строителей Камчатки и применении меры дисциплинарного воздействия</w:t>
      </w:r>
      <w:r w:rsidR="00607C52" w:rsidRPr="00F23F5F">
        <w:rPr>
          <w:rFonts w:ascii="Times New Roman" w:hAnsi="Times New Roman" w:cs="Times New Roman"/>
          <w:sz w:val="28"/>
          <w:szCs w:val="28"/>
        </w:rPr>
        <w:t>,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предусмотренной п. 2.1.2 настоящего Положения два и более раз в течение календарного года в отношении члена Союза строителей Камчатки</w:t>
      </w:r>
      <w:r w:rsidR="00607C52" w:rsidRPr="00F23F5F">
        <w:rPr>
          <w:rFonts w:ascii="Times New Roman" w:hAnsi="Times New Roman" w:cs="Times New Roman"/>
          <w:sz w:val="28"/>
          <w:szCs w:val="28"/>
        </w:rPr>
        <w:t xml:space="preserve">, </w:t>
      </w:r>
      <w:r w:rsidR="007C70A5" w:rsidRPr="00F23F5F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607C52" w:rsidRPr="00F23F5F">
        <w:rPr>
          <w:rFonts w:ascii="Times New Roman" w:hAnsi="Times New Roman" w:cs="Times New Roman"/>
          <w:sz w:val="28"/>
          <w:szCs w:val="28"/>
        </w:rPr>
        <w:t>вын</w:t>
      </w:r>
      <w:r w:rsidR="007C70A5" w:rsidRPr="00F23F5F">
        <w:rPr>
          <w:rFonts w:ascii="Times New Roman" w:hAnsi="Times New Roman" w:cs="Times New Roman"/>
          <w:sz w:val="28"/>
          <w:szCs w:val="28"/>
        </w:rPr>
        <w:t>е</w:t>
      </w:r>
      <w:r w:rsidR="00607C52" w:rsidRPr="00F23F5F">
        <w:rPr>
          <w:rFonts w:ascii="Times New Roman" w:hAnsi="Times New Roman" w:cs="Times New Roman"/>
          <w:sz w:val="28"/>
          <w:szCs w:val="28"/>
        </w:rPr>
        <w:t>ст</w:t>
      </w:r>
      <w:r w:rsidR="007C70A5" w:rsidRPr="00F23F5F">
        <w:rPr>
          <w:rFonts w:ascii="Times New Roman" w:hAnsi="Times New Roman" w:cs="Times New Roman"/>
          <w:sz w:val="28"/>
          <w:szCs w:val="28"/>
        </w:rPr>
        <w:t>и</w:t>
      </w:r>
      <w:r w:rsidR="00607C52" w:rsidRPr="00F23F5F">
        <w:rPr>
          <w:rFonts w:ascii="Times New Roman" w:hAnsi="Times New Roman" w:cs="Times New Roman"/>
          <w:sz w:val="28"/>
          <w:szCs w:val="28"/>
        </w:rPr>
        <w:t xml:space="preserve"> на рассмотрение постоянно действующего коллегиального органа управления Союза рекомендацию о применении в отношении члена Союза меры </w:t>
      </w:r>
      <w:r w:rsidR="00607C52" w:rsidRPr="00F23F5F">
        <w:rPr>
          <w:rFonts w:ascii="Times New Roman" w:hAnsi="Times New Roman" w:cs="Times New Roman"/>
          <w:sz w:val="28"/>
          <w:szCs w:val="28"/>
        </w:rPr>
        <w:lastRenderedPageBreak/>
        <w:t>дисциплинарного воздействия, предусмотренной пунктом 2.1.4 настоящего Положения</w:t>
      </w:r>
      <w:r w:rsidR="0008275A" w:rsidRPr="00F23F5F">
        <w:rPr>
          <w:rFonts w:ascii="Times New Roman" w:hAnsi="Times New Roman" w:cs="Times New Roman"/>
          <w:sz w:val="28"/>
          <w:szCs w:val="28"/>
        </w:rPr>
        <w:t>.</w:t>
      </w:r>
    </w:p>
    <w:p w14:paraId="76CAA6D2" w14:textId="576EB7D7" w:rsidR="00DC007B" w:rsidRDefault="00DC007B" w:rsidP="00CA66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F8AFB" w14:textId="77777777" w:rsidR="001D4303" w:rsidRPr="00F23F5F" w:rsidRDefault="00907445" w:rsidP="001D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F47E1" w:rsidRPr="00F23F5F">
        <w:rPr>
          <w:rFonts w:ascii="Times New Roman" w:hAnsi="Times New Roman" w:cs="Times New Roman"/>
          <w:b/>
          <w:sz w:val="28"/>
          <w:szCs w:val="28"/>
        </w:rPr>
        <w:t>Порядок рассмотрения дел о применении в отношении членов Союза мер дисциплинарного воздействия.</w:t>
      </w:r>
    </w:p>
    <w:p w14:paraId="1843B785" w14:textId="2D2633AD" w:rsidR="00B518C3" w:rsidRPr="00F23F5F" w:rsidRDefault="00046F68" w:rsidP="002F4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4.1.</w:t>
      </w:r>
      <w:r w:rsidRPr="00F23F5F">
        <w:rPr>
          <w:rFonts w:ascii="Times New Roman" w:hAnsi="Times New Roman" w:cs="Times New Roman"/>
          <w:sz w:val="28"/>
          <w:szCs w:val="28"/>
        </w:rPr>
        <w:t xml:space="preserve"> Р</w:t>
      </w:r>
      <w:r w:rsidR="00A35088" w:rsidRPr="00F23F5F">
        <w:rPr>
          <w:rFonts w:ascii="Times New Roman" w:hAnsi="Times New Roman" w:cs="Times New Roman"/>
          <w:sz w:val="28"/>
          <w:szCs w:val="28"/>
        </w:rPr>
        <w:t xml:space="preserve">ассмотрение дел о применении в отношении членов </w:t>
      </w:r>
      <w:r w:rsidR="002F47E1" w:rsidRPr="00F23F5F">
        <w:rPr>
          <w:rFonts w:ascii="Times New Roman" w:hAnsi="Times New Roman" w:cs="Times New Roman"/>
          <w:sz w:val="28"/>
          <w:szCs w:val="28"/>
        </w:rPr>
        <w:t>Союза</w:t>
      </w:r>
      <w:r w:rsidR="00A35088" w:rsidRPr="00F23F5F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 проводится в виде заседаний </w:t>
      </w:r>
      <w:r w:rsidR="002F47E1" w:rsidRPr="00F23F5F">
        <w:rPr>
          <w:rFonts w:ascii="Times New Roman" w:hAnsi="Times New Roman" w:cs="Times New Roman"/>
          <w:sz w:val="28"/>
          <w:szCs w:val="28"/>
        </w:rPr>
        <w:t xml:space="preserve">Дисциплинарной </w:t>
      </w:r>
      <w:r w:rsidR="002D15B1" w:rsidRPr="00F23F5F">
        <w:rPr>
          <w:rFonts w:ascii="Times New Roman" w:hAnsi="Times New Roman" w:cs="Times New Roman"/>
          <w:sz w:val="28"/>
          <w:szCs w:val="28"/>
        </w:rPr>
        <w:t>комиссии Союза</w:t>
      </w:r>
      <w:r w:rsidR="00A35088" w:rsidRPr="00F23F5F">
        <w:rPr>
          <w:rFonts w:ascii="Times New Roman" w:hAnsi="Times New Roman" w:cs="Times New Roman"/>
          <w:sz w:val="28"/>
          <w:szCs w:val="28"/>
        </w:rPr>
        <w:t>.</w:t>
      </w:r>
    </w:p>
    <w:p w14:paraId="78E43836" w14:textId="77777777" w:rsidR="00A35088" w:rsidRPr="00F23F5F" w:rsidRDefault="00A35088" w:rsidP="002F4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4.2.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2F47E1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 при поступлении материалов, являющихся основанием для рассмотрения дел о применении в отношении членов </w:t>
      </w:r>
      <w:r w:rsidR="002F47E1" w:rsidRPr="00F23F5F">
        <w:rPr>
          <w:rFonts w:ascii="Times New Roman" w:hAnsi="Times New Roman" w:cs="Times New Roman"/>
          <w:sz w:val="28"/>
          <w:szCs w:val="28"/>
        </w:rPr>
        <w:t xml:space="preserve">Союза </w:t>
      </w:r>
      <w:r w:rsidRPr="00F23F5F">
        <w:rPr>
          <w:rFonts w:ascii="Times New Roman" w:hAnsi="Times New Roman" w:cs="Times New Roman"/>
          <w:sz w:val="28"/>
          <w:szCs w:val="28"/>
        </w:rPr>
        <w:t>мер дисциплинарного воздействия.</w:t>
      </w:r>
    </w:p>
    <w:p w14:paraId="664D7A15" w14:textId="77777777" w:rsidR="00A35088" w:rsidRPr="00F23F5F" w:rsidRDefault="00A35088" w:rsidP="002F4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4.3.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Акты проверок, проведенных </w:t>
      </w:r>
      <w:r w:rsidR="002F47E1" w:rsidRPr="00F23F5F">
        <w:rPr>
          <w:rFonts w:ascii="Times New Roman" w:hAnsi="Times New Roman" w:cs="Times New Roman"/>
          <w:sz w:val="28"/>
          <w:szCs w:val="28"/>
        </w:rPr>
        <w:t>Союзом</w:t>
      </w:r>
      <w:r w:rsidRPr="00F23F5F">
        <w:rPr>
          <w:rFonts w:ascii="Times New Roman" w:hAnsi="Times New Roman" w:cs="Times New Roman"/>
          <w:sz w:val="28"/>
          <w:szCs w:val="28"/>
        </w:rPr>
        <w:t xml:space="preserve">, в которых выявлены нарушения обязательных требований являются основанием для рассмотрения дел о применении в отношении членов </w:t>
      </w:r>
      <w:r w:rsidR="002F47E1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воздействия. </w:t>
      </w:r>
    </w:p>
    <w:p w14:paraId="45516B3E" w14:textId="77777777" w:rsidR="00A35088" w:rsidRPr="00F23F5F" w:rsidRDefault="00A35088" w:rsidP="002F4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4.4.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К актам проверок также прилагаются жалобы и обращения, на основании которых проводилась проверка.</w:t>
      </w:r>
    </w:p>
    <w:p w14:paraId="5F8C0DC7" w14:textId="77777777" w:rsidR="00A35088" w:rsidRPr="00F23F5F" w:rsidRDefault="00A35088" w:rsidP="002F4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4.5.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На основании поступивших в </w:t>
      </w:r>
      <w:r w:rsidR="00DD783B" w:rsidRPr="00F23F5F">
        <w:rPr>
          <w:rFonts w:ascii="Times New Roman" w:hAnsi="Times New Roman" w:cs="Times New Roman"/>
          <w:sz w:val="28"/>
          <w:szCs w:val="28"/>
        </w:rPr>
        <w:t xml:space="preserve">Дисциплинарную комиссию Союза </w:t>
      </w:r>
      <w:r w:rsidRPr="00F23F5F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DD783B" w:rsidRPr="00F23F5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заседания о рассмотрении дел применени</w:t>
      </w:r>
      <w:r w:rsidR="000A7B39" w:rsidRPr="00F23F5F">
        <w:rPr>
          <w:rFonts w:ascii="Times New Roman" w:hAnsi="Times New Roman" w:cs="Times New Roman"/>
          <w:sz w:val="28"/>
          <w:szCs w:val="28"/>
        </w:rPr>
        <w:t>я</w:t>
      </w:r>
      <w:r w:rsidRPr="00F23F5F">
        <w:rPr>
          <w:rFonts w:ascii="Times New Roman" w:hAnsi="Times New Roman" w:cs="Times New Roman"/>
          <w:sz w:val="28"/>
          <w:szCs w:val="28"/>
        </w:rPr>
        <w:t xml:space="preserve"> в отношении членов </w:t>
      </w:r>
      <w:r w:rsidR="00DD783B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мер дисциплинарного воздействия</w:t>
      </w:r>
      <w:r w:rsidR="00697E9C" w:rsidRPr="00F23F5F">
        <w:rPr>
          <w:rFonts w:ascii="Times New Roman" w:hAnsi="Times New Roman" w:cs="Times New Roman"/>
          <w:sz w:val="28"/>
          <w:szCs w:val="28"/>
        </w:rPr>
        <w:t xml:space="preserve">. Указанное решение принимается не позднее трех рабочих дней с даты поступления материалов в </w:t>
      </w:r>
      <w:r w:rsidR="00DD783B" w:rsidRPr="00F23F5F">
        <w:rPr>
          <w:rFonts w:ascii="Times New Roman" w:hAnsi="Times New Roman" w:cs="Times New Roman"/>
          <w:sz w:val="28"/>
          <w:szCs w:val="28"/>
        </w:rPr>
        <w:t>Дисциплинарную комиссию Союза</w:t>
      </w:r>
      <w:r w:rsidR="00697E9C" w:rsidRPr="00F23F5F">
        <w:rPr>
          <w:rFonts w:ascii="Times New Roman" w:hAnsi="Times New Roman" w:cs="Times New Roman"/>
          <w:sz w:val="28"/>
          <w:szCs w:val="28"/>
        </w:rPr>
        <w:t>.</w:t>
      </w:r>
    </w:p>
    <w:p w14:paraId="1AF9667C" w14:textId="2432BD08" w:rsidR="00B52D1C" w:rsidRPr="00F23F5F" w:rsidRDefault="00B52D1C" w:rsidP="00DD78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DC007B" w:rsidRPr="00F23F5F">
        <w:rPr>
          <w:rFonts w:ascii="Times New Roman" w:hAnsi="Times New Roman" w:cs="Times New Roman"/>
          <w:sz w:val="28"/>
          <w:szCs w:val="28"/>
        </w:rPr>
        <w:t>В день принятия решения о проведении заседания Дисциплинарной комиссии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0A7B39" w:rsidRPr="00F23F5F">
        <w:rPr>
          <w:rFonts w:ascii="Times New Roman" w:hAnsi="Times New Roman" w:cs="Times New Roman"/>
          <w:sz w:val="28"/>
          <w:szCs w:val="28"/>
        </w:rPr>
        <w:t>уведомление</w:t>
      </w:r>
      <w:r w:rsidRPr="00F23F5F">
        <w:rPr>
          <w:rFonts w:ascii="Times New Roman" w:hAnsi="Times New Roman" w:cs="Times New Roman"/>
          <w:sz w:val="28"/>
          <w:szCs w:val="28"/>
        </w:rPr>
        <w:t xml:space="preserve"> направляется всем членам </w:t>
      </w:r>
      <w:r w:rsidR="00DD783B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, члену </w:t>
      </w:r>
      <w:r w:rsidR="00DD783B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в отношении которого будет рассматриваться дело </w:t>
      </w:r>
      <w:r w:rsidR="000A7B39" w:rsidRPr="00F23F5F">
        <w:rPr>
          <w:rFonts w:ascii="Times New Roman" w:hAnsi="Times New Roman" w:cs="Times New Roman"/>
          <w:sz w:val="28"/>
          <w:szCs w:val="28"/>
        </w:rPr>
        <w:t xml:space="preserve">о </w:t>
      </w:r>
      <w:r w:rsidRPr="00F23F5F">
        <w:rPr>
          <w:rFonts w:ascii="Times New Roman" w:hAnsi="Times New Roman" w:cs="Times New Roman"/>
          <w:sz w:val="28"/>
          <w:szCs w:val="28"/>
        </w:rPr>
        <w:t>применени</w:t>
      </w:r>
      <w:r w:rsidR="000A7B39" w:rsidRPr="00F23F5F">
        <w:rPr>
          <w:rFonts w:ascii="Times New Roman" w:hAnsi="Times New Roman" w:cs="Times New Roman"/>
          <w:sz w:val="28"/>
          <w:szCs w:val="28"/>
        </w:rPr>
        <w:t>и</w:t>
      </w:r>
      <w:r w:rsidRPr="00F23F5F">
        <w:rPr>
          <w:rFonts w:ascii="Times New Roman" w:hAnsi="Times New Roman" w:cs="Times New Roman"/>
          <w:sz w:val="28"/>
          <w:szCs w:val="28"/>
        </w:rPr>
        <w:t xml:space="preserve"> мер</w:t>
      </w:r>
      <w:r w:rsidR="000A7B39" w:rsidRPr="00F23F5F">
        <w:rPr>
          <w:rFonts w:ascii="Times New Roman" w:hAnsi="Times New Roman" w:cs="Times New Roman"/>
          <w:sz w:val="28"/>
          <w:szCs w:val="28"/>
        </w:rPr>
        <w:t>ы</w:t>
      </w:r>
      <w:r w:rsidRPr="00F23F5F">
        <w:rPr>
          <w:rFonts w:ascii="Times New Roman" w:hAnsi="Times New Roman" w:cs="Times New Roman"/>
          <w:sz w:val="28"/>
          <w:szCs w:val="28"/>
        </w:rPr>
        <w:t xml:space="preserve"> дисциплинарного воздействия, лицу направившему жалобу или обращение (в случае налич</w:t>
      </w:r>
      <w:r w:rsidR="00DD783B" w:rsidRPr="00F23F5F">
        <w:rPr>
          <w:rFonts w:ascii="Times New Roman" w:hAnsi="Times New Roman" w:cs="Times New Roman"/>
          <w:sz w:val="28"/>
          <w:szCs w:val="28"/>
        </w:rPr>
        <w:t>ия в деле жалобы или обращения)</w:t>
      </w:r>
      <w:r w:rsidRPr="00F23F5F">
        <w:rPr>
          <w:rFonts w:ascii="Times New Roman" w:hAnsi="Times New Roman" w:cs="Times New Roman"/>
          <w:sz w:val="28"/>
          <w:szCs w:val="28"/>
        </w:rPr>
        <w:t>.</w:t>
      </w:r>
    </w:p>
    <w:p w14:paraId="6CDD58B1" w14:textId="77777777" w:rsidR="00B52D1C" w:rsidRPr="00F23F5F" w:rsidRDefault="00936EBF" w:rsidP="00DD78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7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Уведомление члена </w:t>
      </w:r>
      <w:r w:rsidR="00B81BD2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 дисциплинарном производстве в отношении него производится исполнительным органом управления </w:t>
      </w:r>
      <w:r w:rsidR="00B81BD2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. Надлежащим уведомлением является направление члену </w:t>
      </w:r>
      <w:r w:rsidR="00B81BD2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почтового, факсового, нарочного или иного извещения о времени и месте заседания </w:t>
      </w:r>
      <w:r w:rsidR="00B81BD2" w:rsidRPr="00F23F5F">
        <w:rPr>
          <w:rFonts w:ascii="Times New Roman" w:hAnsi="Times New Roman" w:cs="Times New Roman"/>
          <w:sz w:val="28"/>
          <w:szCs w:val="28"/>
        </w:rPr>
        <w:t>Д</w:t>
      </w:r>
      <w:r w:rsidRPr="00F23F5F">
        <w:rPr>
          <w:rFonts w:ascii="Times New Roman" w:hAnsi="Times New Roman" w:cs="Times New Roman"/>
          <w:sz w:val="28"/>
          <w:szCs w:val="28"/>
        </w:rPr>
        <w:t xml:space="preserve">исциплинарной комиссии с подтверждением отправки или получения адресатом. Уведомление направляется по реквизитам связи, сведения о которых были предоставлены членом </w:t>
      </w:r>
      <w:r w:rsidR="00FF185B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в заявлении </w:t>
      </w:r>
      <w:r w:rsidR="000A7B39" w:rsidRPr="00F23F5F">
        <w:rPr>
          <w:rFonts w:ascii="Times New Roman" w:hAnsi="Times New Roman" w:cs="Times New Roman"/>
          <w:sz w:val="28"/>
          <w:szCs w:val="28"/>
        </w:rPr>
        <w:t>о приеме в члены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, или по сведениям о члене </w:t>
      </w:r>
      <w:r w:rsidR="00FF185B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, опубликованным на официальном сайте Управления Федеральной налоговой службы Российской Федерации. Ответственность за неполучение почты по причине истечения срока </w:t>
      </w:r>
      <w:r w:rsidRPr="00F23F5F">
        <w:rPr>
          <w:rFonts w:ascii="Times New Roman" w:hAnsi="Times New Roman" w:cs="Times New Roman"/>
          <w:sz w:val="28"/>
          <w:szCs w:val="28"/>
        </w:rPr>
        <w:lastRenderedPageBreak/>
        <w:t xml:space="preserve">хранения или фактического отсутствия по указанным адресам, фактическом отказе в получении извещения или иной объективной причине, указанной почтой (курьером, службой доставки), несет член </w:t>
      </w:r>
      <w:r w:rsidR="00FF185B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>.</w:t>
      </w:r>
    </w:p>
    <w:p w14:paraId="02A0809B" w14:textId="77777777" w:rsidR="00936EBF" w:rsidRPr="00F23F5F" w:rsidRDefault="00936EBF" w:rsidP="00FF1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8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 неявке на заседание </w:t>
      </w:r>
      <w:r w:rsidR="00FF185B" w:rsidRPr="00F23F5F">
        <w:rPr>
          <w:rFonts w:ascii="Times New Roman" w:hAnsi="Times New Roman" w:cs="Times New Roman"/>
          <w:sz w:val="28"/>
          <w:szCs w:val="28"/>
        </w:rPr>
        <w:t xml:space="preserve">Дисциплинарной комиссии Союза </w:t>
      </w:r>
      <w:r w:rsidRPr="00F23F5F">
        <w:rPr>
          <w:rFonts w:ascii="Times New Roman" w:hAnsi="Times New Roman" w:cs="Times New Roman"/>
          <w:sz w:val="28"/>
          <w:szCs w:val="28"/>
        </w:rPr>
        <w:t xml:space="preserve">лица, жалоба (заявление, обращение) которого послужили основанием для проведения контрольных мероприятий, а равно члена </w:t>
      </w:r>
      <w:r w:rsidR="00FF185B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>, в отношении которого применяется мера дисциплинарного воздействия, извещенных о времени и месте проведения заседания, Дисциплинарная комиссия вправе рассмотреть дело в их отсутствие.</w:t>
      </w:r>
    </w:p>
    <w:p w14:paraId="627268FD" w14:textId="77777777" w:rsidR="00936EBF" w:rsidRPr="00F23F5F" w:rsidRDefault="00936EBF" w:rsidP="00FF1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9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 рассмотрении дела Специализированный орган </w:t>
      </w:r>
      <w:r w:rsidR="000A7B39" w:rsidRPr="00F23F5F">
        <w:rPr>
          <w:rFonts w:ascii="Times New Roman" w:hAnsi="Times New Roman" w:cs="Times New Roman"/>
          <w:sz w:val="28"/>
          <w:szCs w:val="28"/>
        </w:rPr>
        <w:t>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должен непосредственно исследовать имеющиеся доказательства по делу, заслушать объяснения лиц, участвующих в деле, а также огласить объя</w:t>
      </w:r>
      <w:r w:rsidR="003C62EE" w:rsidRPr="00F23F5F">
        <w:rPr>
          <w:rFonts w:ascii="Times New Roman" w:hAnsi="Times New Roman" w:cs="Times New Roman"/>
          <w:sz w:val="28"/>
          <w:szCs w:val="28"/>
        </w:rPr>
        <w:t>снения, показания, заключения</w:t>
      </w:r>
      <w:r w:rsidRPr="00F23F5F">
        <w:rPr>
          <w:rFonts w:ascii="Times New Roman" w:hAnsi="Times New Roman" w:cs="Times New Roman"/>
          <w:sz w:val="28"/>
          <w:szCs w:val="28"/>
        </w:rPr>
        <w:t>.</w:t>
      </w:r>
    </w:p>
    <w:p w14:paraId="5A3291F8" w14:textId="2FE6B328" w:rsidR="00936EBF" w:rsidRPr="00F23F5F" w:rsidRDefault="00936EBF" w:rsidP="00FF1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0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 По решению </w:t>
      </w:r>
      <w:r w:rsidR="00FF185B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Pr="00F23F5F">
        <w:rPr>
          <w:rFonts w:ascii="Times New Roman" w:hAnsi="Times New Roman" w:cs="Times New Roman"/>
          <w:sz w:val="28"/>
          <w:szCs w:val="28"/>
        </w:rPr>
        <w:t>, выносимому по ходатайству лица, в отношении которого применяется мера дисциплинарного воздействия, либо по собственной инициативе</w:t>
      </w:r>
      <w:r w:rsidR="002D15B1" w:rsidRPr="00F23F5F">
        <w:rPr>
          <w:rFonts w:ascii="Times New Roman" w:hAnsi="Times New Roman" w:cs="Times New Roman"/>
          <w:sz w:val="28"/>
          <w:szCs w:val="28"/>
        </w:rPr>
        <w:t>,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 не превышающий 10 календарных дней.</w:t>
      </w:r>
    </w:p>
    <w:p w14:paraId="6116C2B0" w14:textId="77777777" w:rsidR="00936EBF" w:rsidRPr="00F23F5F" w:rsidRDefault="00936EBF" w:rsidP="00FF1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В случае, если для установления обстоятельств, имеющих значение при рассмотрении дела, необходимо проведение исследования, требующего специальных знаний, </w:t>
      </w:r>
      <w:r w:rsidR="00FF185B" w:rsidRPr="00F23F5F">
        <w:rPr>
          <w:rFonts w:ascii="Times New Roman" w:hAnsi="Times New Roman" w:cs="Times New Roman"/>
          <w:sz w:val="28"/>
          <w:szCs w:val="28"/>
        </w:rPr>
        <w:t>Дисциплинарная комиссия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по ходатайству участника дисциплинарного производства вправе назначить экспертизу. Участие экспертов оплачивается участником производства по делу о применении мер дисциплинарного воздействия, по инициативе которого указанные эксперты приглашены. </w:t>
      </w:r>
    </w:p>
    <w:p w14:paraId="4137D3D9" w14:textId="77777777" w:rsidR="00936EBF" w:rsidRPr="00F23F5F" w:rsidRDefault="00936EBF" w:rsidP="00FF1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FF185B" w:rsidRPr="00F23F5F">
        <w:rPr>
          <w:rFonts w:ascii="Times New Roman" w:hAnsi="Times New Roman" w:cs="Times New Roman"/>
          <w:sz w:val="28"/>
          <w:szCs w:val="28"/>
        </w:rPr>
        <w:t xml:space="preserve">Дисциплинарная комиссия Союза </w:t>
      </w:r>
      <w:r w:rsidRPr="00F23F5F">
        <w:rPr>
          <w:rFonts w:ascii="Times New Roman" w:hAnsi="Times New Roman" w:cs="Times New Roman"/>
          <w:sz w:val="28"/>
          <w:szCs w:val="28"/>
        </w:rPr>
        <w:t xml:space="preserve">прекращает дисциплинарное производство при выявлении следующих обстоятельств: </w:t>
      </w:r>
    </w:p>
    <w:p w14:paraId="15C6F39E" w14:textId="77777777" w:rsidR="00936EBF" w:rsidRPr="00F23F5F" w:rsidRDefault="00936EBF" w:rsidP="00FF18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2</w:t>
      </w:r>
      <w:r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ликвидаци</w:t>
      </w:r>
      <w:r w:rsidR="000A7B39" w:rsidRPr="00F23F5F">
        <w:rPr>
          <w:rFonts w:ascii="Times New Roman" w:hAnsi="Times New Roman" w:cs="Times New Roman"/>
          <w:sz w:val="28"/>
          <w:szCs w:val="28"/>
        </w:rPr>
        <w:t>и</w:t>
      </w:r>
      <w:r w:rsidRPr="00F23F5F">
        <w:rPr>
          <w:rFonts w:ascii="Times New Roman" w:hAnsi="Times New Roman" w:cs="Times New Roman"/>
          <w:sz w:val="28"/>
          <w:szCs w:val="28"/>
        </w:rPr>
        <w:t xml:space="preserve"> юридического лица или смерт</w:t>
      </w:r>
      <w:r w:rsidR="000A7B39" w:rsidRPr="00F23F5F">
        <w:rPr>
          <w:rFonts w:ascii="Times New Roman" w:hAnsi="Times New Roman" w:cs="Times New Roman"/>
          <w:sz w:val="28"/>
          <w:szCs w:val="28"/>
        </w:rPr>
        <w:t>и</w:t>
      </w:r>
      <w:r w:rsidRPr="00F23F5F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в отношении которых возбуждено дело о применении мер дисциплинарного воздействия; </w:t>
      </w:r>
    </w:p>
    <w:p w14:paraId="0C7CA854" w14:textId="77777777" w:rsidR="00936EBF" w:rsidRPr="00F23F5F" w:rsidRDefault="00110D7A" w:rsidP="00FF18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2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подач</w:t>
      </w:r>
      <w:r w:rsidR="000A7B39" w:rsidRPr="00F23F5F">
        <w:rPr>
          <w:rFonts w:ascii="Times New Roman" w:hAnsi="Times New Roman" w:cs="Times New Roman"/>
          <w:sz w:val="28"/>
          <w:szCs w:val="28"/>
        </w:rPr>
        <w:t>и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лицом, в отношении которого возбуждено дело о применении мер дисциплинарного воздействия, заявления о добровольном выходе из состава членов </w:t>
      </w:r>
      <w:r w:rsidR="00FF185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524D46" w14:textId="77777777" w:rsidR="00C473F1" w:rsidRPr="00F23F5F" w:rsidRDefault="00C473F1" w:rsidP="00FF18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4.12.3.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прекращении членства, на основании решения постоянно действующего коллегиального органа Союза или Общего собрания членов Союза;</w:t>
      </w:r>
    </w:p>
    <w:p w14:paraId="616B3717" w14:textId="77777777" w:rsidR="00936EBF" w:rsidRPr="00F23F5F" w:rsidRDefault="00110D7A" w:rsidP="00FF18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2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C473F1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C473F1" w:rsidRPr="00F23F5F">
        <w:rPr>
          <w:rFonts w:ascii="Times New Roman" w:hAnsi="Times New Roman" w:cs="Times New Roman"/>
          <w:sz w:val="28"/>
          <w:szCs w:val="28"/>
        </w:rPr>
        <w:t>и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отсутствия события или состава нарушения обязательных требований. </w:t>
      </w:r>
    </w:p>
    <w:p w14:paraId="692D6431" w14:textId="77777777" w:rsidR="00936EBF" w:rsidRPr="00F23F5F" w:rsidRDefault="00110D7A" w:rsidP="00FF18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3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B82869" w:rsidRPr="00F23F5F">
        <w:rPr>
          <w:rFonts w:ascii="Times New Roman" w:hAnsi="Times New Roman" w:cs="Times New Roman"/>
          <w:sz w:val="28"/>
          <w:szCs w:val="28"/>
        </w:rPr>
        <w:t>Дисциплинарная комиссия Союза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выносит решение на основе имеющихся материалов дела и представленных сторонами доказательств. </w:t>
      </w:r>
    </w:p>
    <w:p w14:paraId="0D6988CA" w14:textId="77777777" w:rsidR="00936EBF" w:rsidRPr="00F23F5F" w:rsidRDefault="00110D7A" w:rsidP="00B82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По итогам заседания </w:t>
      </w:r>
      <w:r w:rsidR="00B82869" w:rsidRPr="00F23F5F">
        <w:rPr>
          <w:rFonts w:ascii="Times New Roman" w:hAnsi="Times New Roman" w:cs="Times New Roman"/>
          <w:sz w:val="28"/>
          <w:szCs w:val="28"/>
        </w:rPr>
        <w:t>Дисциплинарная комиссия Союза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выносит одно из следующих мотивированных решений: </w:t>
      </w:r>
    </w:p>
    <w:p w14:paraId="24B170D2" w14:textId="77777777" w:rsidR="00936EBF" w:rsidRPr="00F23F5F" w:rsidRDefault="00110D7A" w:rsidP="00B828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о применении меры дисциплинарного воздействия к члену </w:t>
      </w:r>
      <w:r w:rsidR="00B8286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41EE0C" w14:textId="77777777" w:rsidR="00936EBF" w:rsidRPr="00F23F5F" w:rsidRDefault="00110D7A" w:rsidP="00B828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.2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о вынесении рекомендации Общему собранию </w:t>
      </w:r>
      <w:r w:rsidR="00B8286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или постоянно действующему коллегиальному органу управления о применении к члену </w:t>
      </w:r>
      <w:r w:rsidR="00B8286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воздействия; </w:t>
      </w:r>
    </w:p>
    <w:p w14:paraId="6A562051" w14:textId="77777777" w:rsidR="00936EBF" w:rsidRPr="00F23F5F" w:rsidRDefault="00110D7A" w:rsidP="00B828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b/>
          <w:sz w:val="28"/>
          <w:szCs w:val="28"/>
        </w:rPr>
        <w:t>3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об отказе в применении к члену </w:t>
      </w:r>
      <w:r w:rsidR="00B8286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меры дисциплинарного воздействия; </w:t>
      </w:r>
    </w:p>
    <w:p w14:paraId="0522BB17" w14:textId="77777777" w:rsidR="00936EBF" w:rsidRPr="00F23F5F" w:rsidRDefault="00110D7A" w:rsidP="00B828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="00DD783B"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936EBF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b/>
          <w:sz w:val="28"/>
          <w:szCs w:val="28"/>
        </w:rPr>
        <w:t>4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36EBF" w:rsidRPr="00F23F5F">
        <w:rPr>
          <w:rFonts w:ascii="Times New Roman" w:hAnsi="Times New Roman" w:cs="Times New Roman"/>
          <w:sz w:val="28"/>
          <w:szCs w:val="28"/>
        </w:rPr>
        <w:t xml:space="preserve"> о прекращении дисциплинарного производства</w:t>
      </w:r>
      <w:r w:rsidRPr="00F23F5F">
        <w:rPr>
          <w:rFonts w:ascii="Times New Roman" w:hAnsi="Times New Roman" w:cs="Times New Roman"/>
          <w:sz w:val="28"/>
          <w:szCs w:val="28"/>
        </w:rPr>
        <w:t>.</w:t>
      </w:r>
    </w:p>
    <w:p w14:paraId="207017E8" w14:textId="77777777" w:rsidR="00142F14" w:rsidRPr="00F23F5F" w:rsidRDefault="00142F14" w:rsidP="00B8286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4.15.</w:t>
      </w:r>
      <w:r w:rsidRPr="00F23F5F">
        <w:t xml:space="preserve"> </w:t>
      </w:r>
      <w:r w:rsidRPr="00F23F5F">
        <w:rPr>
          <w:rFonts w:ascii="Times New Roman" w:hAnsi="Times New Roman" w:cs="Times New Roman"/>
          <w:sz w:val="28"/>
          <w:szCs w:val="28"/>
        </w:rPr>
        <w:t>Решения, предусмотренные пунктами</w:t>
      </w:r>
      <w:r w:rsidR="0016430A" w:rsidRPr="00F23F5F">
        <w:rPr>
          <w:rFonts w:ascii="Times New Roman" w:hAnsi="Times New Roman" w:cs="Times New Roman"/>
          <w:sz w:val="28"/>
          <w:szCs w:val="28"/>
        </w:rPr>
        <w:t xml:space="preserve"> 2</w:t>
      </w:r>
      <w:r w:rsidR="00F15A41" w:rsidRPr="00F23F5F">
        <w:rPr>
          <w:rFonts w:ascii="Times New Roman" w:hAnsi="Times New Roman" w:cs="Times New Roman"/>
          <w:sz w:val="28"/>
          <w:szCs w:val="28"/>
        </w:rPr>
        <w:t>.</w:t>
      </w:r>
      <w:r w:rsidR="0016430A" w:rsidRPr="00F23F5F">
        <w:rPr>
          <w:rFonts w:ascii="Times New Roman" w:hAnsi="Times New Roman" w:cs="Times New Roman"/>
          <w:sz w:val="28"/>
          <w:szCs w:val="28"/>
        </w:rPr>
        <w:t>1</w:t>
      </w:r>
      <w:r w:rsidR="00F15A41" w:rsidRPr="00F23F5F">
        <w:rPr>
          <w:rFonts w:ascii="Times New Roman" w:hAnsi="Times New Roman" w:cs="Times New Roman"/>
          <w:sz w:val="28"/>
          <w:szCs w:val="28"/>
        </w:rPr>
        <w:t>.1</w:t>
      </w:r>
      <w:r w:rsidR="0016430A" w:rsidRPr="00F23F5F">
        <w:rPr>
          <w:rFonts w:ascii="Times New Roman" w:hAnsi="Times New Roman" w:cs="Times New Roman"/>
          <w:sz w:val="28"/>
          <w:szCs w:val="28"/>
        </w:rPr>
        <w:t>, 2.1.2</w:t>
      </w:r>
      <w:r w:rsidRPr="00F23F5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910FB" w:rsidRPr="00F23F5F">
        <w:rPr>
          <w:rFonts w:ascii="Times New Roman" w:hAnsi="Times New Roman" w:cs="Times New Roman"/>
          <w:sz w:val="28"/>
          <w:szCs w:val="28"/>
        </w:rPr>
        <w:t>го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C910FB" w:rsidRPr="00F23F5F">
        <w:rPr>
          <w:rFonts w:ascii="Times New Roman" w:hAnsi="Times New Roman" w:cs="Times New Roman"/>
          <w:sz w:val="28"/>
          <w:szCs w:val="28"/>
        </w:rPr>
        <w:t>Положения</w:t>
      </w:r>
      <w:r w:rsidRPr="00F23F5F">
        <w:rPr>
          <w:rFonts w:ascii="Times New Roman" w:hAnsi="Times New Roman" w:cs="Times New Roman"/>
          <w:sz w:val="28"/>
          <w:szCs w:val="28"/>
        </w:rPr>
        <w:t xml:space="preserve">, принимаются большинством голосов членов </w:t>
      </w:r>
      <w:r w:rsidR="002F12E3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и вступают в силу с момента их принятия указанным органом. Решени</w:t>
      </w:r>
      <w:r w:rsidR="002F12E3" w:rsidRPr="00F23F5F">
        <w:rPr>
          <w:rFonts w:ascii="Times New Roman" w:hAnsi="Times New Roman" w:cs="Times New Roman"/>
          <w:sz w:val="28"/>
          <w:szCs w:val="28"/>
        </w:rPr>
        <w:t>я с рекомендациями</w:t>
      </w:r>
      <w:r w:rsidRPr="00F23F5F">
        <w:rPr>
          <w:rFonts w:ascii="Times New Roman" w:hAnsi="Times New Roman" w:cs="Times New Roman"/>
          <w:sz w:val="28"/>
          <w:szCs w:val="28"/>
        </w:rPr>
        <w:t>, предусмотренн</w:t>
      </w:r>
      <w:r w:rsidR="002F12E3" w:rsidRPr="00F23F5F">
        <w:rPr>
          <w:rFonts w:ascii="Times New Roman" w:hAnsi="Times New Roman" w:cs="Times New Roman"/>
          <w:sz w:val="28"/>
          <w:szCs w:val="28"/>
        </w:rPr>
        <w:t>ые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16430A" w:rsidRPr="00F23F5F">
        <w:rPr>
          <w:rFonts w:ascii="Times New Roman" w:hAnsi="Times New Roman" w:cs="Times New Roman"/>
          <w:sz w:val="28"/>
          <w:szCs w:val="28"/>
        </w:rPr>
        <w:t>2</w:t>
      </w:r>
      <w:r w:rsidR="00F15A41" w:rsidRPr="00F23F5F">
        <w:rPr>
          <w:rFonts w:ascii="Times New Roman" w:hAnsi="Times New Roman" w:cs="Times New Roman"/>
          <w:sz w:val="28"/>
          <w:szCs w:val="28"/>
        </w:rPr>
        <w:t>.</w:t>
      </w:r>
      <w:r w:rsidR="0016430A" w:rsidRPr="00F23F5F">
        <w:rPr>
          <w:rFonts w:ascii="Times New Roman" w:hAnsi="Times New Roman" w:cs="Times New Roman"/>
          <w:sz w:val="28"/>
          <w:szCs w:val="28"/>
        </w:rPr>
        <w:t>1.3, 2.1.4</w:t>
      </w:r>
      <w:r w:rsidRPr="00F23F5F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C910FB" w:rsidRPr="00F23F5F">
        <w:rPr>
          <w:rFonts w:ascii="Times New Roman" w:hAnsi="Times New Roman" w:cs="Times New Roman"/>
          <w:sz w:val="28"/>
          <w:szCs w:val="28"/>
        </w:rPr>
        <w:t>го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C910FB" w:rsidRPr="00F23F5F">
        <w:rPr>
          <w:rFonts w:ascii="Times New Roman" w:hAnsi="Times New Roman" w:cs="Times New Roman"/>
          <w:sz w:val="28"/>
          <w:szCs w:val="28"/>
        </w:rPr>
        <w:t>Положения</w:t>
      </w:r>
      <w:r w:rsidRPr="00F23F5F">
        <w:rPr>
          <w:rFonts w:ascii="Times New Roman" w:hAnsi="Times New Roman" w:cs="Times New Roman"/>
          <w:sz w:val="28"/>
          <w:szCs w:val="28"/>
        </w:rPr>
        <w:t xml:space="preserve">, может быть принято не менее чем семьюдесятью пятью процентами голосов членов </w:t>
      </w:r>
      <w:r w:rsidR="002F12E3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Pr="00F23F5F">
        <w:rPr>
          <w:rFonts w:ascii="Times New Roman" w:hAnsi="Times New Roman" w:cs="Times New Roman"/>
          <w:sz w:val="28"/>
          <w:szCs w:val="28"/>
        </w:rPr>
        <w:t>.</w:t>
      </w:r>
    </w:p>
    <w:p w14:paraId="0751DBC1" w14:textId="77777777" w:rsidR="00E834E4" w:rsidRPr="00F23F5F" w:rsidRDefault="00110D7A" w:rsidP="00B82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4.1</w:t>
      </w:r>
      <w:r w:rsidR="00142F14"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Принятое решение </w:t>
      </w:r>
      <w:r w:rsidR="00B82869" w:rsidRPr="00F23F5F">
        <w:rPr>
          <w:rFonts w:ascii="Times New Roman" w:hAnsi="Times New Roman" w:cs="Times New Roman"/>
          <w:sz w:val="28"/>
          <w:szCs w:val="28"/>
        </w:rPr>
        <w:t>Дисциплинарной комисси</w:t>
      </w:r>
      <w:r w:rsidR="00C473F1" w:rsidRPr="00F23F5F">
        <w:rPr>
          <w:rFonts w:ascii="Times New Roman" w:hAnsi="Times New Roman" w:cs="Times New Roman"/>
          <w:sz w:val="28"/>
          <w:szCs w:val="28"/>
        </w:rPr>
        <w:t>ей</w:t>
      </w:r>
      <w:r w:rsidR="00B82869" w:rsidRPr="00F23F5F">
        <w:rPr>
          <w:rFonts w:ascii="Times New Roman" w:hAnsi="Times New Roman" w:cs="Times New Roman"/>
          <w:sz w:val="28"/>
          <w:szCs w:val="28"/>
        </w:rPr>
        <w:t xml:space="preserve">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834E4" w:rsidRPr="00F23F5F">
        <w:rPr>
          <w:rFonts w:ascii="Times New Roman" w:hAnsi="Times New Roman" w:cs="Times New Roman"/>
          <w:sz w:val="28"/>
          <w:szCs w:val="28"/>
        </w:rPr>
        <w:t>двух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E834E4" w:rsidRPr="00F23F5F">
        <w:rPr>
          <w:rFonts w:ascii="Times New Roman" w:hAnsi="Times New Roman" w:cs="Times New Roman"/>
          <w:sz w:val="28"/>
          <w:szCs w:val="28"/>
        </w:rPr>
        <w:t>рабочих</w:t>
      </w:r>
      <w:r w:rsidRPr="00F23F5F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834E4" w:rsidRPr="00F23F5F">
        <w:rPr>
          <w:rFonts w:ascii="Times New Roman" w:hAnsi="Times New Roman" w:cs="Times New Roman"/>
          <w:sz w:val="28"/>
          <w:szCs w:val="28"/>
        </w:rPr>
        <w:t>со дня принятия решения о применении мер дисциплинарного воздействия в отношении члена Союза, оформляется и направляется члену Союза, в форме документа на бумажном носителе или в форме электронных документов (пакета электронных документов), подписанных электронной подписью, а также лицу, направившему жалобу, по которой принято такое решение.</w:t>
      </w:r>
    </w:p>
    <w:p w14:paraId="6A681EA1" w14:textId="77777777" w:rsidR="00110D7A" w:rsidRPr="00F23F5F" w:rsidRDefault="005C3C83" w:rsidP="00B82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4.1</w:t>
      </w:r>
      <w:r w:rsidR="00142F14" w:rsidRPr="00F23F5F">
        <w:rPr>
          <w:rFonts w:ascii="Times New Roman" w:hAnsi="Times New Roman" w:cs="Times New Roman"/>
          <w:b/>
          <w:sz w:val="28"/>
          <w:szCs w:val="28"/>
        </w:rPr>
        <w:t>7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Pr="00F23F5F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B82869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Pr="00F23F5F">
        <w:rPr>
          <w:rFonts w:ascii="Times New Roman" w:hAnsi="Times New Roman" w:cs="Times New Roman"/>
          <w:sz w:val="28"/>
          <w:szCs w:val="28"/>
        </w:rPr>
        <w:t xml:space="preserve"> оформляются протоколом соответствующего заседания. </w:t>
      </w:r>
    </w:p>
    <w:p w14:paraId="376BE413" w14:textId="4818BA14" w:rsidR="00E834E4" w:rsidRDefault="00E834E4" w:rsidP="00B828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F5F">
        <w:rPr>
          <w:rFonts w:ascii="Times New Roman" w:hAnsi="Times New Roman"/>
          <w:b/>
          <w:sz w:val="28"/>
          <w:szCs w:val="28"/>
        </w:rPr>
        <w:t>4.18.</w:t>
      </w:r>
      <w:r w:rsidRPr="00F23F5F">
        <w:rPr>
          <w:rFonts w:ascii="Times New Roman" w:hAnsi="Times New Roman"/>
          <w:sz w:val="28"/>
          <w:szCs w:val="28"/>
        </w:rPr>
        <w:t xml:space="preserve"> При направлении копии решения Дисциплинарной комиссии члену </w:t>
      </w:r>
      <w:r w:rsidR="002F56F7" w:rsidRPr="00F23F5F">
        <w:rPr>
          <w:rFonts w:ascii="Times New Roman" w:hAnsi="Times New Roman"/>
          <w:sz w:val="28"/>
          <w:szCs w:val="28"/>
        </w:rPr>
        <w:t>Союза</w:t>
      </w:r>
      <w:r w:rsidRPr="00F23F5F">
        <w:rPr>
          <w:rFonts w:ascii="Times New Roman" w:hAnsi="Times New Roman"/>
          <w:sz w:val="28"/>
          <w:szCs w:val="28"/>
        </w:rPr>
        <w:t xml:space="preserve">, а также лицу, направившему жалобу, по которой принято решение, в электронной форме (в том числе на материальном носителе либо посредством электронной почты) такая копия подписывается усиленной квалифицированной электронной подписью уполномоченного лица </w:t>
      </w:r>
      <w:r w:rsidR="002F56F7" w:rsidRPr="00F23F5F">
        <w:rPr>
          <w:rFonts w:ascii="Times New Roman" w:hAnsi="Times New Roman"/>
          <w:sz w:val="28"/>
          <w:szCs w:val="28"/>
        </w:rPr>
        <w:t>Союза</w:t>
      </w:r>
      <w:r w:rsidRPr="00F23F5F">
        <w:rPr>
          <w:rFonts w:ascii="Times New Roman" w:hAnsi="Times New Roman"/>
          <w:sz w:val="28"/>
          <w:szCs w:val="28"/>
        </w:rPr>
        <w:t>.</w:t>
      </w:r>
    </w:p>
    <w:p w14:paraId="77A77F55" w14:textId="37CA2244" w:rsidR="00F318E3" w:rsidRDefault="00F318E3" w:rsidP="00B82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154E1" w14:textId="77777777" w:rsidR="00F32B16" w:rsidRPr="00F23F5F" w:rsidRDefault="00F32B16" w:rsidP="00B82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981B9" w14:textId="77777777" w:rsidR="005C3C83" w:rsidRPr="00F23F5F" w:rsidRDefault="004B3F81" w:rsidP="00321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321D0B" w:rsidRPr="00F23F5F">
        <w:rPr>
          <w:rFonts w:ascii="Times New Roman" w:hAnsi="Times New Roman" w:cs="Times New Roman"/>
          <w:b/>
          <w:sz w:val="28"/>
          <w:szCs w:val="28"/>
        </w:rPr>
        <w:t xml:space="preserve"> Основания применения мер дисциплинарного воздействия и начала дисциплинарного производства.</w:t>
      </w:r>
    </w:p>
    <w:p w14:paraId="0A92615D" w14:textId="6A608BF9" w:rsidR="005C3C83" w:rsidRPr="00F23F5F" w:rsidRDefault="002D15B1" w:rsidP="00321D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3C83" w:rsidRPr="00F23F5F">
        <w:rPr>
          <w:rFonts w:ascii="Times New Roman" w:hAnsi="Times New Roman" w:cs="Times New Roman"/>
          <w:b/>
          <w:sz w:val="28"/>
          <w:szCs w:val="28"/>
        </w:rPr>
        <w:t>5.1.</w:t>
      </w:r>
      <w:r w:rsidR="005C3C83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Основаниями для начала дисциплинарного производства является информация о факте нарушения членом </w:t>
      </w:r>
      <w:r w:rsidR="00321D0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обязательных требований, полученная в ходе:</w:t>
      </w:r>
    </w:p>
    <w:p w14:paraId="2CADE761" w14:textId="77777777" w:rsidR="004B3F81" w:rsidRPr="00F23F5F" w:rsidRDefault="005C3C83" w:rsidP="00545D89">
      <w:pPr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5.1.1.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проведения плановой или внеплановой проверки деятельности члена</w:t>
      </w:r>
      <w:r w:rsidR="00C473F1" w:rsidRPr="00F23F5F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>;</w:t>
      </w:r>
    </w:p>
    <w:p w14:paraId="26924FBA" w14:textId="77777777" w:rsidR="004B3F81" w:rsidRPr="00F23F5F" w:rsidRDefault="005C3C83" w:rsidP="00545D89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5.1.2.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рассмотрения жалобы на действия члена</w:t>
      </w:r>
      <w:r w:rsidR="00C473F1" w:rsidRPr="00F23F5F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>;</w:t>
      </w:r>
    </w:p>
    <w:p w14:paraId="56096417" w14:textId="77777777" w:rsidR="00321D0B" w:rsidRPr="00F23F5F" w:rsidRDefault="00321D0B" w:rsidP="00321D0B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4151B82C" w14:textId="77777777" w:rsidR="004B3F81" w:rsidRPr="00F23F5F" w:rsidRDefault="005C3C83" w:rsidP="00545D89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5.1.3.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проведения государственного контроля (надзора) и уведомления </w:t>
      </w:r>
      <w:r w:rsidR="00321D0B" w:rsidRPr="00F23F5F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4B3F81" w:rsidRPr="00F23F5F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14:paraId="77134673" w14:textId="77777777" w:rsidR="00321D0B" w:rsidRPr="00F23F5F" w:rsidRDefault="00321D0B" w:rsidP="00321D0B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39829B25" w14:textId="77777777" w:rsidR="004B3F81" w:rsidRPr="00F23F5F" w:rsidRDefault="004B3F81" w:rsidP="00545D89">
      <w:pPr>
        <w:pStyle w:val="a9"/>
        <w:numPr>
          <w:ilvl w:val="2"/>
          <w:numId w:val="4"/>
        </w:numPr>
        <w:tabs>
          <w:tab w:val="left" w:pos="1418"/>
          <w:tab w:val="left" w:pos="156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sz w:val="28"/>
          <w:szCs w:val="28"/>
        </w:rPr>
        <w:t>получени</w:t>
      </w:r>
      <w:r w:rsidR="00BD362F" w:rsidRPr="00F23F5F">
        <w:rPr>
          <w:rFonts w:ascii="Times New Roman" w:hAnsi="Times New Roman" w:cs="Times New Roman"/>
          <w:sz w:val="28"/>
          <w:szCs w:val="28"/>
        </w:rPr>
        <w:t>я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321D0B" w:rsidRPr="00F23F5F">
        <w:rPr>
          <w:rFonts w:ascii="Times New Roman" w:hAnsi="Times New Roman" w:cs="Times New Roman"/>
          <w:sz w:val="28"/>
          <w:szCs w:val="28"/>
        </w:rPr>
        <w:t>Союзом</w:t>
      </w:r>
      <w:r w:rsidRPr="00F23F5F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 или иного органа, имеющего право рассматривать дело о нарушении обязательных требований, которым (решением) установлен факт нарушения.</w:t>
      </w:r>
    </w:p>
    <w:p w14:paraId="6286AD89" w14:textId="77777777" w:rsidR="00321D0B" w:rsidRPr="00F23F5F" w:rsidRDefault="00321D0B" w:rsidP="00321D0B">
      <w:pPr>
        <w:pStyle w:val="a9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3BC4B77" w14:textId="77777777" w:rsidR="004B3F81" w:rsidRPr="00F23F5F" w:rsidRDefault="005C3C83" w:rsidP="00321D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5.2.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Меры дисциплинарного воздействия применяются в отношении членов </w:t>
      </w:r>
      <w:r w:rsidR="00321D0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в целях прекращения и предупреждения совершения дисциплинарных правонарушений.</w:t>
      </w:r>
    </w:p>
    <w:p w14:paraId="49A8073F" w14:textId="77777777" w:rsidR="00321D0B" w:rsidRPr="00F23F5F" w:rsidRDefault="00321D0B" w:rsidP="00321D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ACEC2" w14:textId="77777777" w:rsidR="004B3F81" w:rsidRPr="00F23F5F" w:rsidRDefault="005C3C83" w:rsidP="00321D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5.3.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При применении мер дисциплинарного воздействия в каждом конкретном случае учитываются:</w:t>
      </w:r>
    </w:p>
    <w:p w14:paraId="5B4ABE45" w14:textId="77777777" w:rsidR="00321D0B" w:rsidRPr="00F23F5F" w:rsidRDefault="00321D0B" w:rsidP="00321D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723614" w14:textId="77777777" w:rsidR="004B3F81" w:rsidRPr="00F23F5F" w:rsidRDefault="00952A12" w:rsidP="00545D89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5.3.1.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характер допущенного членом </w:t>
      </w:r>
      <w:r w:rsidR="00321D0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</w:t>
      </w:r>
      <w:r w:rsidR="00BD362F" w:rsidRPr="00F23F5F">
        <w:rPr>
          <w:rFonts w:ascii="Times New Roman" w:hAnsi="Times New Roman" w:cs="Times New Roman"/>
          <w:sz w:val="28"/>
          <w:szCs w:val="28"/>
        </w:rPr>
        <w:t xml:space="preserve"> внутренних документов Союза, требований стандартов на процессы выполнения работ по строительству, реконструкции, капитальному ремонту</w:t>
      </w:r>
      <w:r w:rsidR="004C4E35" w:rsidRPr="00F23F5F">
        <w:rPr>
          <w:rFonts w:ascii="Times New Roman" w:hAnsi="Times New Roman" w:cs="Times New Roman"/>
          <w:sz w:val="28"/>
          <w:szCs w:val="28"/>
        </w:rPr>
        <w:t>, сносу</w:t>
      </w:r>
      <w:r w:rsidR="00BD362F"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</w:t>
      </w:r>
      <w:r w:rsidR="004C4E35" w:rsidRPr="00F23F5F">
        <w:rPr>
          <w:rFonts w:ascii="Times New Roman" w:hAnsi="Times New Roman" w:cs="Times New Roman"/>
          <w:sz w:val="28"/>
          <w:szCs w:val="28"/>
        </w:rPr>
        <w:t>утвержденных Национальным</w:t>
      </w:r>
      <w:r w:rsidR="00BD362F" w:rsidRPr="00F23F5F">
        <w:rPr>
          <w:rFonts w:ascii="Times New Roman" w:hAnsi="Times New Roman" w:cs="Times New Roman"/>
          <w:sz w:val="28"/>
          <w:szCs w:val="28"/>
        </w:rPr>
        <w:t xml:space="preserve"> объединением строителей</w:t>
      </w:r>
      <w:r w:rsidR="004B3F81" w:rsidRPr="00F23F5F">
        <w:rPr>
          <w:rFonts w:ascii="Times New Roman" w:hAnsi="Times New Roman" w:cs="Times New Roman"/>
          <w:sz w:val="28"/>
          <w:szCs w:val="28"/>
        </w:rPr>
        <w:t>;</w:t>
      </w:r>
    </w:p>
    <w:p w14:paraId="01919561" w14:textId="77777777" w:rsidR="00321D0B" w:rsidRPr="00F23F5F" w:rsidRDefault="00321D0B" w:rsidP="00321D0B">
      <w:pPr>
        <w:tabs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C643C" w14:textId="14E6C446" w:rsidR="004B3F81" w:rsidRPr="00F23F5F" w:rsidRDefault="00952A12" w:rsidP="00545D89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5.3.2.</w:t>
      </w:r>
      <w:r w:rsidR="002D15B1" w:rsidRPr="00F23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обстоятельства, отягчающие ответственность;</w:t>
      </w:r>
    </w:p>
    <w:p w14:paraId="613E1BE7" w14:textId="77777777" w:rsidR="00321D0B" w:rsidRPr="00F23F5F" w:rsidRDefault="00321D0B" w:rsidP="00321D0B">
      <w:pPr>
        <w:tabs>
          <w:tab w:val="num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6C14483" w14:textId="74046BB9" w:rsidR="004B3F81" w:rsidRPr="00F23F5F" w:rsidRDefault="00952A12" w:rsidP="00545D89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5.3.3.</w:t>
      </w:r>
      <w:r w:rsidR="002D15B1" w:rsidRPr="00F23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обстоятельства, смягчающие ответственность;</w:t>
      </w:r>
    </w:p>
    <w:p w14:paraId="5F6E1607" w14:textId="77777777" w:rsidR="00321D0B" w:rsidRPr="00F23F5F" w:rsidRDefault="00321D0B" w:rsidP="00321D0B">
      <w:pPr>
        <w:tabs>
          <w:tab w:val="num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4FEC7A" w14:textId="68A57E2F" w:rsidR="004B3F81" w:rsidRPr="00F23F5F" w:rsidRDefault="00952A12" w:rsidP="00545D8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5.3.4.</w:t>
      </w:r>
      <w:r w:rsidR="002D15B1" w:rsidRPr="00F23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фактически наступившие последствия нарушения обязательных требований</w:t>
      </w:r>
      <w:r w:rsidR="00BD362F" w:rsidRPr="00F23F5F">
        <w:rPr>
          <w:rFonts w:ascii="Times New Roman" w:hAnsi="Times New Roman" w:cs="Times New Roman"/>
          <w:sz w:val="28"/>
          <w:szCs w:val="28"/>
        </w:rPr>
        <w:t xml:space="preserve"> внутренних документов Союза, требований стандартов на процессы выполнения работ по строительству, реконструкции, капитальному ремонту</w:t>
      </w:r>
      <w:r w:rsidR="004C4E35" w:rsidRPr="00F23F5F">
        <w:rPr>
          <w:rFonts w:ascii="Times New Roman" w:hAnsi="Times New Roman" w:cs="Times New Roman"/>
          <w:sz w:val="28"/>
          <w:szCs w:val="28"/>
        </w:rPr>
        <w:t>, сносу</w:t>
      </w:r>
      <w:r w:rsidR="00BD362F"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утвержденных  Национальным объединением строителей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(фактически причиненный вред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</w:r>
    </w:p>
    <w:p w14:paraId="1E2FC74F" w14:textId="77777777" w:rsidR="00321D0B" w:rsidRPr="00F23F5F" w:rsidRDefault="00321D0B" w:rsidP="00321D0B">
      <w:pPr>
        <w:tabs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DE403" w14:textId="77777777" w:rsidR="004B3F81" w:rsidRPr="00F23F5F" w:rsidRDefault="00952A12" w:rsidP="00A429AE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lastRenderedPageBreak/>
        <w:t>5.3.5.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потенциальная опасность нарушения обязательных требований </w:t>
      </w:r>
      <w:r w:rsidR="0032361E" w:rsidRPr="00F23F5F">
        <w:rPr>
          <w:rFonts w:ascii="Times New Roman" w:hAnsi="Times New Roman" w:cs="Times New Roman"/>
          <w:sz w:val="28"/>
          <w:szCs w:val="28"/>
        </w:rPr>
        <w:t>внутренних документов Союза, требований стандартов на процессы выполнения работ по строительству, реконструкции, капитальному ремонту</w:t>
      </w:r>
      <w:r w:rsidR="004C4E35" w:rsidRPr="00F23F5F">
        <w:rPr>
          <w:rFonts w:ascii="Times New Roman" w:hAnsi="Times New Roman" w:cs="Times New Roman"/>
          <w:sz w:val="28"/>
          <w:szCs w:val="28"/>
        </w:rPr>
        <w:t>, сносу</w:t>
      </w:r>
      <w:r w:rsidR="0032361E" w:rsidRPr="00F23F5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утвержденных  Национальным объединением строителей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(степень риска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 совершении членом </w:t>
      </w:r>
      <w:r w:rsidR="00BD362F" w:rsidRPr="00F23F5F">
        <w:rPr>
          <w:rFonts w:ascii="Times New Roman" w:hAnsi="Times New Roman" w:cs="Times New Roman"/>
          <w:sz w:val="28"/>
          <w:szCs w:val="28"/>
        </w:rPr>
        <w:t>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аналогичного дисциплинарного нарушения).</w:t>
      </w:r>
    </w:p>
    <w:p w14:paraId="0C21176B" w14:textId="77777777" w:rsidR="00321D0B" w:rsidRPr="00F23F5F" w:rsidRDefault="00321D0B" w:rsidP="00321D0B">
      <w:pPr>
        <w:tabs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C0C8E" w14:textId="77777777" w:rsidR="004B3F81" w:rsidRPr="00F23F5F" w:rsidRDefault="00952A12" w:rsidP="00A429AE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5.3.6.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иные обстоятельства, которые Дисциплинарной комиссией</w:t>
      </w:r>
      <w:r w:rsidR="008B2FF0" w:rsidRPr="00F23F5F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признаны существенными для дела и могут быть приняты во внимание при вынесении решения или рекомендации.</w:t>
      </w:r>
    </w:p>
    <w:p w14:paraId="53CA95A0" w14:textId="77777777" w:rsidR="00321D0B" w:rsidRPr="00F23F5F" w:rsidRDefault="00321D0B" w:rsidP="00321D0B">
      <w:pPr>
        <w:tabs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B06A6" w14:textId="77777777" w:rsidR="004B3F81" w:rsidRPr="00F23F5F" w:rsidRDefault="00952A12" w:rsidP="00321D0B">
      <w:pPr>
        <w:tabs>
          <w:tab w:val="num" w:pos="1080"/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5.4.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Обстоятельствами, смягчающими ответственность, могут быть признаны:</w:t>
      </w:r>
    </w:p>
    <w:p w14:paraId="769ADAE1" w14:textId="77777777" w:rsidR="00485E99" w:rsidRPr="00F23F5F" w:rsidRDefault="00485E99" w:rsidP="00321D0B">
      <w:pPr>
        <w:tabs>
          <w:tab w:val="num" w:pos="1080"/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CBDC01" w14:textId="77777777" w:rsidR="004B3F81" w:rsidRPr="00F23F5F" w:rsidRDefault="00952A12" w:rsidP="00A429AE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5.4.1.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добровольное сообщение членом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о совершенном им нарушении обязательных требований;</w:t>
      </w:r>
    </w:p>
    <w:p w14:paraId="00C3EC5B" w14:textId="77777777" w:rsidR="00485E99" w:rsidRPr="00F23F5F" w:rsidRDefault="00485E99" w:rsidP="00485E99">
      <w:pPr>
        <w:tabs>
          <w:tab w:val="num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4F184D" w14:textId="77777777" w:rsidR="004B3F81" w:rsidRPr="00F23F5F" w:rsidRDefault="00952A12" w:rsidP="00A429AE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5.4.2.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добровольное возмещение членом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причиненного ущерба ил</w:t>
      </w:r>
      <w:r w:rsidR="00485E99" w:rsidRPr="00F23F5F">
        <w:rPr>
          <w:rFonts w:ascii="Times New Roman" w:hAnsi="Times New Roman" w:cs="Times New Roman"/>
          <w:sz w:val="28"/>
          <w:szCs w:val="28"/>
        </w:rPr>
        <w:t>и устранение причиненного вреда;</w:t>
      </w:r>
    </w:p>
    <w:p w14:paraId="3064397C" w14:textId="77777777" w:rsidR="00485E99" w:rsidRPr="00F23F5F" w:rsidRDefault="00485E99" w:rsidP="00485E99">
      <w:pPr>
        <w:tabs>
          <w:tab w:val="num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FE24A3" w14:textId="77777777" w:rsidR="004B3F81" w:rsidRPr="00F23F5F" w:rsidRDefault="00952A12" w:rsidP="00A429AE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5.4.3.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иные обстоятельства, признанные Дисциплинарной комиссией</w:t>
      </w:r>
      <w:r w:rsidR="00485E99" w:rsidRPr="00F23F5F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>, как смягчающие.</w:t>
      </w:r>
    </w:p>
    <w:p w14:paraId="23D04BD8" w14:textId="77777777" w:rsidR="00485E99" w:rsidRPr="00F23F5F" w:rsidRDefault="00485E99" w:rsidP="00321D0B">
      <w:pPr>
        <w:tabs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FA7404" w14:textId="77777777" w:rsidR="004B3F81" w:rsidRPr="00F23F5F" w:rsidRDefault="00952A12" w:rsidP="00485E99">
      <w:pPr>
        <w:tabs>
          <w:tab w:val="num" w:pos="1080"/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5.5.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Обстоятельствами, отягчающими ответственность, могут быть признаны:</w:t>
      </w:r>
    </w:p>
    <w:p w14:paraId="0B416911" w14:textId="77777777" w:rsidR="00485E99" w:rsidRPr="00F23F5F" w:rsidRDefault="00485E99" w:rsidP="00485E99">
      <w:pPr>
        <w:tabs>
          <w:tab w:val="num" w:pos="1080"/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859B6" w14:textId="77777777" w:rsidR="004B3F81" w:rsidRPr="00F23F5F" w:rsidRDefault="00952A12" w:rsidP="00A429AE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5.5.1.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продолжение совершения длящегося нарушения обязательных требований или повторное совершение однородного нарушения, если за совершение такого нарушения в отношении этого члена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уже применялись меры дисциплинарного воздействия, предусмотренные настоящим Положением;</w:t>
      </w:r>
    </w:p>
    <w:p w14:paraId="29467F39" w14:textId="77777777" w:rsidR="00485E99" w:rsidRPr="00F23F5F" w:rsidRDefault="00485E99" w:rsidP="00485E99">
      <w:pPr>
        <w:tabs>
          <w:tab w:val="num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8B7AF6" w14:textId="77777777" w:rsidR="004B3F81" w:rsidRPr="00F23F5F" w:rsidRDefault="00952A12" w:rsidP="00A429AE">
      <w:pPr>
        <w:tabs>
          <w:tab w:val="num" w:pos="1134"/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5.5.2.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нарушение обязательных требований причинило существенный вред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Союзу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, иному члену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>, другому юридическому или физическому лицу, а также Российской Федерации, субъекту Российской Федерации или муниципальному образованию.</w:t>
      </w:r>
    </w:p>
    <w:p w14:paraId="51F8ED42" w14:textId="77777777" w:rsidR="00485E99" w:rsidRPr="00F23F5F" w:rsidRDefault="00485E99" w:rsidP="00321D0B">
      <w:pPr>
        <w:tabs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2D82A" w14:textId="77777777" w:rsidR="004B3F81" w:rsidRPr="00F23F5F" w:rsidRDefault="00952A12" w:rsidP="00321D0B">
      <w:pPr>
        <w:tabs>
          <w:tab w:val="num" w:pos="1080"/>
          <w:tab w:val="num" w:pos="1134"/>
          <w:tab w:val="num" w:pos="135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5.6.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>Дисциплинарная комиссия</w:t>
      </w:r>
      <w:r w:rsidR="00485E99" w:rsidRPr="00F23F5F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, рассматривающая дело о нарушении членом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обязательных требований, в зависимости от характера совершенного нарушения может не признать данное обстоятельство отягчающим.</w:t>
      </w:r>
    </w:p>
    <w:p w14:paraId="491B9F45" w14:textId="77777777" w:rsidR="00485E99" w:rsidRPr="00F23F5F" w:rsidRDefault="00485E99" w:rsidP="00321D0B">
      <w:pPr>
        <w:tabs>
          <w:tab w:val="num" w:pos="1080"/>
          <w:tab w:val="num" w:pos="1134"/>
          <w:tab w:val="num" w:pos="135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9F601" w14:textId="77777777" w:rsidR="004B3F81" w:rsidRPr="00F23F5F" w:rsidRDefault="00952A12" w:rsidP="00321D0B">
      <w:pPr>
        <w:tabs>
          <w:tab w:val="num" w:pos="1080"/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lastRenderedPageBreak/>
        <w:t>5.7.</w:t>
      </w:r>
      <w:r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В случае обнаружения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Союзом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факта нарушения его членом требований технических регламентов, проектной документации при выполнении работ в процессе строительства, реконструкции, капитального ремонта</w:t>
      </w:r>
      <w:r w:rsidR="004C4E35" w:rsidRPr="00F23F5F">
        <w:rPr>
          <w:rFonts w:ascii="Times New Roman" w:hAnsi="Times New Roman" w:cs="Times New Roman"/>
          <w:sz w:val="28"/>
          <w:szCs w:val="28"/>
        </w:rPr>
        <w:t>, сноса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</w:t>
      </w:r>
      <w:r w:rsidR="004B3F81" w:rsidRPr="00F23F5F">
        <w:rPr>
          <w:rFonts w:ascii="Times New Roman" w:hAnsi="Times New Roman" w:cs="Times New Roman"/>
          <w:sz w:val="28"/>
          <w:szCs w:val="28"/>
        </w:rPr>
        <w:t xml:space="preserve"> обязан уведомить об этом федеральный орган исполнительной власти, уполномоченный на осуществление государственного строительного надзора.</w:t>
      </w:r>
    </w:p>
    <w:p w14:paraId="501F5955" w14:textId="67D6AE59" w:rsidR="00485E99" w:rsidRDefault="00485E99" w:rsidP="00321D0B">
      <w:pPr>
        <w:tabs>
          <w:tab w:val="num" w:pos="1080"/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B7F59" w14:textId="77777777" w:rsidR="00CB0D9E" w:rsidRPr="00F23F5F" w:rsidRDefault="00CB0D9E" w:rsidP="00321D0B">
      <w:pPr>
        <w:tabs>
          <w:tab w:val="num" w:pos="1080"/>
          <w:tab w:val="num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B2EAF8" w14:textId="77777777" w:rsidR="00CA09D5" w:rsidRPr="00F23F5F" w:rsidRDefault="00952A12" w:rsidP="00485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485E99" w:rsidRPr="00F23F5F">
        <w:rPr>
          <w:rFonts w:ascii="Times New Roman" w:hAnsi="Times New Roman" w:cs="Times New Roman"/>
          <w:b/>
          <w:sz w:val="28"/>
          <w:szCs w:val="28"/>
        </w:rPr>
        <w:t xml:space="preserve"> Права индивидуального предпринимателя или юридического лица при рассмотрении дел о нарушениях ими обязательных требований.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ED04CF" w14:textId="77777777" w:rsidR="00CA09D5" w:rsidRPr="00F23F5F" w:rsidRDefault="00952A12" w:rsidP="00321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Если иное не установлено настоящим Положением, член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14:paraId="26DE5570" w14:textId="77777777" w:rsidR="00CA09D5" w:rsidRPr="00F23F5F" w:rsidRDefault="00952A12" w:rsidP="00A429A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.1.1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знакомиться с материалами дела, делать выписки из них, снимать копии; </w:t>
      </w:r>
    </w:p>
    <w:p w14:paraId="3A80742B" w14:textId="77777777" w:rsidR="00CA09D5" w:rsidRPr="00F23F5F" w:rsidRDefault="00952A12" w:rsidP="00A429A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.1.2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представлять доказательства и знакомиться с доказательствами, полученными в ходе мероприятий по контролю; </w:t>
      </w:r>
    </w:p>
    <w:p w14:paraId="6CF55E39" w14:textId="77777777" w:rsidR="00CA09D5" w:rsidRPr="00F23F5F" w:rsidRDefault="00952A12" w:rsidP="00A429A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.1.3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участвовать в исследовании доказательств; </w:t>
      </w:r>
    </w:p>
    <w:p w14:paraId="1C2CB149" w14:textId="77777777" w:rsidR="00CA09D5" w:rsidRPr="00F23F5F" w:rsidRDefault="00952A12" w:rsidP="00A429A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.1.4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делать заявления, давать объяснения </w:t>
      </w:r>
      <w:r w:rsidR="00485E99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="00A35721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по существу рассматриваемых обстоятельств, приводить свои доводы по всем возникающим в ходе рассмотрения дела вопросам; </w:t>
      </w:r>
    </w:p>
    <w:p w14:paraId="799A0BAB" w14:textId="77777777" w:rsidR="00CA09D5" w:rsidRPr="00F23F5F" w:rsidRDefault="00952A12" w:rsidP="00A429AE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.1.5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 w:rsidR="00485E99" w:rsidRPr="00F23F5F">
        <w:rPr>
          <w:rFonts w:ascii="Times New Roman" w:hAnsi="Times New Roman" w:cs="Times New Roman"/>
          <w:sz w:val="28"/>
          <w:szCs w:val="28"/>
        </w:rPr>
        <w:t>Председателя Дисциплинарной комиссии Союза</w:t>
      </w:r>
      <w:r w:rsidR="00A35721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задавать вопросы иным лицам, участвующим в деле. Вопросы, не относящиеся к существу рассматриваемого дела, могут быть сняты </w:t>
      </w:r>
      <w:r w:rsidR="00485E99" w:rsidRPr="00F23F5F">
        <w:rPr>
          <w:rFonts w:ascii="Times New Roman" w:hAnsi="Times New Roman" w:cs="Times New Roman"/>
          <w:sz w:val="28"/>
          <w:szCs w:val="28"/>
        </w:rPr>
        <w:t>Председателем Дисциплинарной комиссии 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BE8A45" w14:textId="77777777" w:rsidR="00CA09D5" w:rsidRPr="00F23F5F" w:rsidRDefault="00952A12" w:rsidP="00485E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.1.6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заявлять ходатайства о назначении экспертизы, вызове свидетелей; </w:t>
      </w:r>
    </w:p>
    <w:p w14:paraId="19CB4951" w14:textId="77777777" w:rsidR="00CA09D5" w:rsidRPr="00F23F5F" w:rsidRDefault="00952A12" w:rsidP="00485E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.1.7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обжаловать решения </w:t>
      </w:r>
      <w:r w:rsidR="00485E99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="00A35721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в </w:t>
      </w:r>
      <w:r w:rsidR="00D129A9" w:rsidRPr="00F23F5F">
        <w:rPr>
          <w:rFonts w:ascii="Times New Roman" w:hAnsi="Times New Roman" w:cs="Times New Roman"/>
          <w:sz w:val="28"/>
          <w:szCs w:val="28"/>
        </w:rPr>
        <w:t xml:space="preserve">порядке, установленном пунктом </w:t>
      </w:r>
      <w:r w:rsidR="00485E99" w:rsidRPr="00F23F5F">
        <w:rPr>
          <w:rFonts w:ascii="Times New Roman" w:hAnsi="Times New Roman" w:cs="Times New Roman"/>
          <w:sz w:val="28"/>
          <w:szCs w:val="28"/>
        </w:rPr>
        <w:t>7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.1 настоящего Положения; </w:t>
      </w:r>
    </w:p>
    <w:p w14:paraId="26C87082" w14:textId="42723532" w:rsidR="00CA09D5" w:rsidRDefault="00952A12" w:rsidP="00485E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6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.1.8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пользоваться иными правами, предоставленными им действующим законодательством, Уставом </w:t>
      </w:r>
      <w:r w:rsidR="00485E99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и настоящим Положением. </w:t>
      </w:r>
    </w:p>
    <w:p w14:paraId="326FA9DD" w14:textId="77777777" w:rsidR="00F32B16" w:rsidRPr="00F23F5F" w:rsidRDefault="00F32B16" w:rsidP="00485E9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290FB06" w14:textId="77777777" w:rsidR="00CA09D5" w:rsidRPr="00F23F5F" w:rsidRDefault="00952A12" w:rsidP="00485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7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5E99" w:rsidRPr="00F23F5F">
        <w:rPr>
          <w:rFonts w:ascii="Times New Roman" w:hAnsi="Times New Roman" w:cs="Times New Roman"/>
          <w:b/>
          <w:sz w:val="28"/>
          <w:szCs w:val="28"/>
        </w:rPr>
        <w:t>Обжалование решений о применении мер дисциплинарного воздействия.</w:t>
      </w:r>
    </w:p>
    <w:p w14:paraId="3EFB002D" w14:textId="77777777" w:rsidR="00CA09D5" w:rsidRPr="00F23F5F" w:rsidRDefault="00952A12" w:rsidP="00321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7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.1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85E99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="00F030C9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о применении меры дисциплинарного воздействия может быть обжаловано членом </w:t>
      </w:r>
      <w:r w:rsidR="0028091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, в отношении которого принято указанное решение, в </w:t>
      </w:r>
      <w:r w:rsidR="00F030C9" w:rsidRPr="00F23F5F">
        <w:rPr>
          <w:rFonts w:ascii="Times New Roman" w:hAnsi="Times New Roman" w:cs="Times New Roman"/>
          <w:sz w:val="28"/>
          <w:szCs w:val="28"/>
        </w:rPr>
        <w:t xml:space="preserve">постоянно действующий </w:t>
      </w:r>
      <w:r w:rsidR="00F030C9" w:rsidRPr="00F23F5F">
        <w:rPr>
          <w:rFonts w:ascii="Times New Roman" w:hAnsi="Times New Roman" w:cs="Times New Roman"/>
          <w:sz w:val="28"/>
          <w:szCs w:val="28"/>
        </w:rPr>
        <w:lastRenderedPageBreak/>
        <w:t xml:space="preserve">коллегиальный орган управления </w:t>
      </w:r>
      <w:r w:rsidR="0028091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F030C9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копии данного решения, либо в арбитражный суд в порядке и сроки, установленные законодательством Российской Федерации. </w:t>
      </w:r>
    </w:p>
    <w:p w14:paraId="3E42A6E0" w14:textId="77777777" w:rsidR="00CA09D5" w:rsidRPr="00F23F5F" w:rsidRDefault="00952A12" w:rsidP="00321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7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.2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F030C9" w:rsidRPr="00F23F5F">
        <w:rPr>
          <w:rFonts w:ascii="Times New Roman" w:hAnsi="Times New Roman" w:cs="Times New Roman"/>
          <w:sz w:val="28"/>
          <w:szCs w:val="28"/>
        </w:rPr>
        <w:t xml:space="preserve">Постоянно действующий коллегиальный орган управления </w:t>
      </w:r>
      <w:r w:rsidR="0028091B" w:rsidRPr="00F23F5F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обязан рассмотреть жалобу на решение </w:t>
      </w:r>
      <w:r w:rsidR="0028091B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в срок не позднее, чем десять рабочих дней со дня ее поступления в</w:t>
      </w:r>
      <w:r w:rsidR="00F030C9" w:rsidRPr="00F23F5F">
        <w:rPr>
          <w:rFonts w:ascii="Times New Roman" w:hAnsi="Times New Roman" w:cs="Times New Roman"/>
          <w:sz w:val="28"/>
          <w:szCs w:val="28"/>
        </w:rPr>
        <w:t xml:space="preserve"> постоянно действующий коллегиальный орган управления </w:t>
      </w:r>
      <w:r w:rsidR="0028091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08A1C4" w14:textId="77777777" w:rsidR="00CA09D5" w:rsidRPr="00F23F5F" w:rsidRDefault="00952A12" w:rsidP="00321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7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.3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F030C9" w:rsidRPr="00F23F5F">
        <w:rPr>
          <w:rFonts w:ascii="Times New Roman" w:hAnsi="Times New Roman" w:cs="Times New Roman"/>
          <w:sz w:val="28"/>
          <w:szCs w:val="28"/>
        </w:rPr>
        <w:t xml:space="preserve">Постоянно действующий коллегиальный орган управления </w:t>
      </w:r>
      <w:r w:rsidR="0028091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при рассмотрении жалобы на решение </w:t>
      </w:r>
      <w:r w:rsidR="0028091B" w:rsidRPr="00F23F5F">
        <w:rPr>
          <w:rFonts w:ascii="Times New Roman" w:hAnsi="Times New Roman" w:cs="Times New Roman"/>
          <w:sz w:val="28"/>
          <w:szCs w:val="28"/>
        </w:rPr>
        <w:t>Дисциплинарной комиссии 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</w:t>
      </w:r>
      <w:r w:rsidR="0028091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328D22" w14:textId="00D44FF1" w:rsidR="00EA1570" w:rsidRDefault="00952A12" w:rsidP="00321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7</w:t>
      </w:r>
      <w:r w:rsidR="00907445" w:rsidRPr="00F23F5F">
        <w:rPr>
          <w:rFonts w:ascii="Times New Roman" w:hAnsi="Times New Roman" w:cs="Times New Roman"/>
          <w:b/>
          <w:sz w:val="28"/>
          <w:szCs w:val="28"/>
        </w:rPr>
        <w:t>.4</w:t>
      </w:r>
      <w:r w:rsidRPr="00F23F5F">
        <w:rPr>
          <w:rFonts w:ascii="Times New Roman" w:hAnsi="Times New Roman" w:cs="Times New Roman"/>
          <w:b/>
          <w:sz w:val="28"/>
          <w:szCs w:val="28"/>
        </w:rPr>
        <w:t>.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Решение Общего собрания членов </w:t>
      </w:r>
      <w:r w:rsidR="0028091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и </w:t>
      </w:r>
      <w:r w:rsidR="00F030C9" w:rsidRPr="00F23F5F">
        <w:rPr>
          <w:rFonts w:ascii="Times New Roman" w:hAnsi="Times New Roman" w:cs="Times New Roman"/>
          <w:sz w:val="28"/>
          <w:szCs w:val="28"/>
        </w:rPr>
        <w:t xml:space="preserve">постоянно действующего коллегиального органа управления </w:t>
      </w:r>
      <w:r w:rsidR="0028091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о применении меры дисциплинарного воздействия может быть обжаловано членом </w:t>
      </w:r>
      <w:r w:rsidR="0028091B" w:rsidRPr="00F23F5F">
        <w:rPr>
          <w:rFonts w:ascii="Times New Roman" w:hAnsi="Times New Roman" w:cs="Times New Roman"/>
          <w:sz w:val="28"/>
          <w:szCs w:val="28"/>
        </w:rPr>
        <w:t>Союза</w:t>
      </w:r>
      <w:r w:rsidR="00907445" w:rsidRPr="00F23F5F">
        <w:rPr>
          <w:rFonts w:ascii="Times New Roman" w:hAnsi="Times New Roman" w:cs="Times New Roman"/>
          <w:sz w:val="28"/>
          <w:szCs w:val="28"/>
        </w:rPr>
        <w:t>, в отношении которого принято указанное решение, в арбитражный суд</w:t>
      </w:r>
      <w:r w:rsidR="004A6895" w:rsidRPr="00F23F5F">
        <w:rPr>
          <w:rFonts w:ascii="Times New Roman" w:hAnsi="Times New Roman" w:cs="Times New Roman"/>
          <w:sz w:val="28"/>
          <w:szCs w:val="28"/>
        </w:rPr>
        <w:t>,</w:t>
      </w:r>
      <w:r w:rsidR="00907445" w:rsidRPr="00F23F5F">
        <w:rPr>
          <w:rFonts w:ascii="Times New Roman" w:hAnsi="Times New Roman" w:cs="Times New Roman"/>
          <w:sz w:val="28"/>
          <w:szCs w:val="28"/>
        </w:rPr>
        <w:t xml:space="preserve"> </w:t>
      </w:r>
      <w:r w:rsidR="004A6895" w:rsidRPr="00F23F5F">
        <w:rPr>
          <w:rFonts w:ascii="Times New Roman" w:hAnsi="Times New Roman" w:cs="Times New Roman"/>
          <w:sz w:val="28"/>
          <w:szCs w:val="28"/>
        </w:rPr>
        <w:t xml:space="preserve">а также третейский суд, сформированный Национальным объединением саморегулируемых организаций, </w:t>
      </w:r>
      <w:r w:rsidR="00907445" w:rsidRPr="00F23F5F">
        <w:rPr>
          <w:rFonts w:ascii="Times New Roman" w:hAnsi="Times New Roman" w:cs="Times New Roman"/>
          <w:sz w:val="28"/>
          <w:szCs w:val="28"/>
        </w:rPr>
        <w:t>в порядке и сроки, установленные законодательством Российской Федерации.</w:t>
      </w:r>
    </w:p>
    <w:p w14:paraId="6C0B7D0E" w14:textId="77777777" w:rsidR="00F32B16" w:rsidRPr="00F23F5F" w:rsidRDefault="00F32B16" w:rsidP="00321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D1C48" w14:textId="77777777" w:rsidR="00414E0D" w:rsidRPr="00F23F5F" w:rsidRDefault="00414E0D" w:rsidP="00414E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5F">
        <w:rPr>
          <w:rFonts w:ascii="Times New Roman" w:hAnsi="Times New Roman" w:cs="Times New Roman"/>
          <w:b/>
          <w:sz w:val="28"/>
          <w:szCs w:val="28"/>
        </w:rPr>
        <w:t>8. Заключительные положения.</w:t>
      </w:r>
    </w:p>
    <w:p w14:paraId="4A348E89" w14:textId="27F3553D" w:rsidR="00C41F52" w:rsidRPr="00C41F52" w:rsidRDefault="000A69EB" w:rsidP="00953084">
      <w:pPr>
        <w:widowControl w:val="0"/>
        <w:shd w:val="clear" w:color="auto" w:fill="FFFFFF"/>
        <w:autoSpaceDE w:val="0"/>
        <w:autoSpaceDN w:val="0"/>
        <w:adjustRightInd w:val="0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8.1. </w:t>
      </w:r>
      <w:bookmarkStart w:id="0" w:name="_Hlk125537046"/>
      <w:bookmarkStart w:id="1" w:name="_Hlk125537972"/>
      <w:r w:rsidR="00C41F52" w:rsidRPr="00C41F52">
        <w:rPr>
          <w:rFonts w:ascii="Times New Roman" w:hAnsi="Times New Roman" w:cs="Times New Roman"/>
          <w:sz w:val="28"/>
          <w:szCs w:val="28"/>
          <w:lang w:eastAsia="zh-CN"/>
        </w:rPr>
        <w:t>Настоящее Положение не должно противоречить законодательству Российской Федерации, а также Уставу Союза. В случае</w:t>
      </w:r>
      <w:r w:rsidR="00C41F52" w:rsidRPr="00C41F52">
        <w:rPr>
          <w:rFonts w:ascii="Times New Roman" w:hAnsi="Times New Roman" w:cs="Times New Roman"/>
          <w:sz w:val="28"/>
          <w:szCs w:val="28"/>
        </w:rPr>
        <w:t xml:space="preserve"> введения в действие</w:t>
      </w:r>
      <w:r w:rsidR="00C41F52" w:rsidRPr="00C41F52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="00C41F52" w:rsidRPr="00C41F52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вследствие чего нормы настоящего Положения вступают в противоречие с нормами законодательства, указанные нормы настоящего Положения прекращают свое действие, до приведения их в соответствие с действующим законодательством. </w:t>
      </w:r>
    </w:p>
    <w:bookmarkEnd w:id="0"/>
    <w:p w14:paraId="00F864A1" w14:textId="1FDB4ABB" w:rsidR="00953084" w:rsidRPr="00C41F52" w:rsidRDefault="00C41F52" w:rsidP="00953084">
      <w:pPr>
        <w:widowControl w:val="0"/>
        <w:shd w:val="clear" w:color="auto" w:fill="FFFFFF"/>
        <w:autoSpaceDE w:val="0"/>
        <w:autoSpaceDN w:val="0"/>
        <w:adjustRightInd w:val="0"/>
        <w:ind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34">
        <w:rPr>
          <w:rFonts w:ascii="Times New Roman" w:hAnsi="Times New Roman" w:cs="Times New Roman"/>
          <w:b/>
          <w:sz w:val="28"/>
          <w:szCs w:val="28"/>
        </w:rPr>
        <w:t>8.</w:t>
      </w:r>
      <w:r w:rsidR="00953084" w:rsidRPr="007C5A34">
        <w:rPr>
          <w:rFonts w:ascii="Times New Roman" w:hAnsi="Times New Roman" w:cs="Times New Roman"/>
          <w:b/>
          <w:sz w:val="28"/>
          <w:szCs w:val="28"/>
        </w:rPr>
        <w:t>2</w:t>
      </w:r>
      <w:r w:rsidRPr="007C5A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3084" w:rsidRPr="007C5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Положение, внесение изменений, решение о признании утратившими силу настоящего Положения вступает в силу не ранее чем со дня внесения сведений о них в государственный реестр саморегулируемых организаций.</w:t>
      </w:r>
    </w:p>
    <w:bookmarkEnd w:id="1"/>
    <w:p w14:paraId="68CE035B" w14:textId="0E81FD23" w:rsidR="00414E0D" w:rsidRPr="00F23F5F" w:rsidRDefault="00414E0D" w:rsidP="000A6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E0D" w:rsidRPr="00F23F5F" w:rsidSect="00485E99">
      <w:headerReference w:type="default" r:id="rId8"/>
      <w:footerReference w:type="default" r:id="rId9"/>
      <w:pgSz w:w="11906" w:h="16838"/>
      <w:pgMar w:top="709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4AE42" w14:textId="77777777" w:rsidR="00B34090" w:rsidRDefault="00B34090" w:rsidP="00545F85">
      <w:pPr>
        <w:spacing w:after="0" w:line="240" w:lineRule="auto"/>
      </w:pPr>
      <w:r>
        <w:separator/>
      </w:r>
    </w:p>
  </w:endnote>
  <w:endnote w:type="continuationSeparator" w:id="0">
    <w:p w14:paraId="34F218CF" w14:textId="77777777" w:rsidR="00B34090" w:rsidRDefault="00B34090" w:rsidP="0054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7574" w14:textId="77777777" w:rsidR="00916D95" w:rsidRDefault="00916D95">
    <w:pPr>
      <w:pStyle w:val="a5"/>
      <w:jc w:val="right"/>
    </w:pPr>
  </w:p>
  <w:sdt>
    <w:sdtPr>
      <w:id w:val="-135572579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8243EB6" w14:textId="3D43CB71" w:rsidR="00916D95" w:rsidRPr="00916D95" w:rsidRDefault="00916D95">
        <w:pPr>
          <w:pStyle w:val="a5"/>
          <w:jc w:val="right"/>
          <w:rPr>
            <w:sz w:val="24"/>
            <w:szCs w:val="24"/>
          </w:rPr>
        </w:pPr>
        <w:r w:rsidRPr="00916D95">
          <w:rPr>
            <w:sz w:val="24"/>
            <w:szCs w:val="24"/>
          </w:rPr>
          <w:fldChar w:fldCharType="begin"/>
        </w:r>
        <w:r w:rsidRPr="00916D95">
          <w:rPr>
            <w:sz w:val="24"/>
            <w:szCs w:val="24"/>
          </w:rPr>
          <w:instrText>PAGE   \* MERGEFORMAT</w:instrText>
        </w:r>
        <w:r w:rsidRPr="00916D95">
          <w:rPr>
            <w:sz w:val="24"/>
            <w:szCs w:val="24"/>
          </w:rPr>
          <w:fldChar w:fldCharType="separate"/>
        </w:r>
        <w:r w:rsidRPr="00916D95">
          <w:rPr>
            <w:sz w:val="24"/>
            <w:szCs w:val="24"/>
          </w:rPr>
          <w:t>2</w:t>
        </w:r>
        <w:r w:rsidRPr="00916D95">
          <w:rPr>
            <w:sz w:val="24"/>
            <w:szCs w:val="24"/>
          </w:rPr>
          <w:fldChar w:fldCharType="end"/>
        </w:r>
      </w:p>
    </w:sdtContent>
  </w:sdt>
  <w:p w14:paraId="49C61652" w14:textId="77777777" w:rsidR="002D15B1" w:rsidRDefault="002D1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3AC3" w14:textId="77777777" w:rsidR="00B34090" w:rsidRDefault="00B34090" w:rsidP="00545F85">
      <w:pPr>
        <w:spacing w:after="0" w:line="240" w:lineRule="auto"/>
      </w:pPr>
      <w:r>
        <w:separator/>
      </w:r>
    </w:p>
  </w:footnote>
  <w:footnote w:type="continuationSeparator" w:id="0">
    <w:p w14:paraId="277884BA" w14:textId="77777777" w:rsidR="00B34090" w:rsidRDefault="00B34090" w:rsidP="0054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732DC" w14:textId="77777777" w:rsidR="003D6C9A" w:rsidRDefault="003D6C9A">
    <w:pPr>
      <w:pStyle w:val="a3"/>
      <w:jc w:val="center"/>
    </w:pPr>
  </w:p>
  <w:p w14:paraId="1556F8EB" w14:textId="77777777" w:rsidR="003D6C9A" w:rsidRDefault="003D6C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5845"/>
    <w:multiLevelType w:val="multilevel"/>
    <w:tmpl w:val="FC62EA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300"/>
        </w:tabs>
        <w:ind w:left="6228" w:hanging="648"/>
      </w:p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6732" w:hanging="792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2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77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2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180"/>
        </w:tabs>
        <w:ind w:left="8820" w:hanging="1440"/>
      </w:pPr>
    </w:lvl>
  </w:abstractNum>
  <w:abstractNum w:abstractNumId="1" w15:restartNumberingAfterBreak="0">
    <w:nsid w:val="1B7E6D4C"/>
    <w:multiLevelType w:val="multilevel"/>
    <w:tmpl w:val="1046C24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542F51C3"/>
    <w:multiLevelType w:val="hybridMultilevel"/>
    <w:tmpl w:val="A8648C50"/>
    <w:lvl w:ilvl="0" w:tplc="71C06B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77C2667"/>
    <w:multiLevelType w:val="multilevel"/>
    <w:tmpl w:val="FE5CD0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 w16cid:durableId="586696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5136533">
    <w:abstractNumId w:val="2"/>
  </w:num>
  <w:num w:numId="3" w16cid:durableId="958335430">
    <w:abstractNumId w:val="3"/>
  </w:num>
  <w:num w:numId="4" w16cid:durableId="208772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45"/>
    <w:rsid w:val="000021BE"/>
    <w:rsid w:val="00013F24"/>
    <w:rsid w:val="00024F49"/>
    <w:rsid w:val="00026162"/>
    <w:rsid w:val="00046F68"/>
    <w:rsid w:val="00076CD9"/>
    <w:rsid w:val="0008275A"/>
    <w:rsid w:val="000A69EB"/>
    <w:rsid w:val="000A7B39"/>
    <w:rsid w:val="000B2BA4"/>
    <w:rsid w:val="000C6F5B"/>
    <w:rsid w:val="00110D7A"/>
    <w:rsid w:val="00115127"/>
    <w:rsid w:val="00142F14"/>
    <w:rsid w:val="001518C2"/>
    <w:rsid w:val="0016430A"/>
    <w:rsid w:val="00166B8B"/>
    <w:rsid w:val="001737B3"/>
    <w:rsid w:val="00193729"/>
    <w:rsid w:val="001A2444"/>
    <w:rsid w:val="001A5166"/>
    <w:rsid w:val="001B4392"/>
    <w:rsid w:val="001D4303"/>
    <w:rsid w:val="001E0615"/>
    <w:rsid w:val="0022559B"/>
    <w:rsid w:val="00234EB3"/>
    <w:rsid w:val="00237285"/>
    <w:rsid w:val="002507A0"/>
    <w:rsid w:val="00256B9F"/>
    <w:rsid w:val="002637CC"/>
    <w:rsid w:val="0028091B"/>
    <w:rsid w:val="00284526"/>
    <w:rsid w:val="00292720"/>
    <w:rsid w:val="002965A5"/>
    <w:rsid w:val="002A5DFC"/>
    <w:rsid w:val="002B341A"/>
    <w:rsid w:val="002B3E0E"/>
    <w:rsid w:val="002D15B1"/>
    <w:rsid w:val="002D30F6"/>
    <w:rsid w:val="002E6C96"/>
    <w:rsid w:val="002F12E3"/>
    <w:rsid w:val="002F47E1"/>
    <w:rsid w:val="002F56F7"/>
    <w:rsid w:val="00304E50"/>
    <w:rsid w:val="0031071B"/>
    <w:rsid w:val="0031676C"/>
    <w:rsid w:val="00321D0B"/>
    <w:rsid w:val="0032361E"/>
    <w:rsid w:val="00325D16"/>
    <w:rsid w:val="00337FC9"/>
    <w:rsid w:val="00364AFC"/>
    <w:rsid w:val="003702E4"/>
    <w:rsid w:val="00386994"/>
    <w:rsid w:val="003B0ECF"/>
    <w:rsid w:val="003B6A2B"/>
    <w:rsid w:val="003C62EE"/>
    <w:rsid w:val="003D6C9A"/>
    <w:rsid w:val="003E11C3"/>
    <w:rsid w:val="003E655D"/>
    <w:rsid w:val="003F1775"/>
    <w:rsid w:val="003F22A9"/>
    <w:rsid w:val="0040349D"/>
    <w:rsid w:val="00407E3E"/>
    <w:rsid w:val="004149D7"/>
    <w:rsid w:val="00414E0D"/>
    <w:rsid w:val="004168B0"/>
    <w:rsid w:val="0043126A"/>
    <w:rsid w:val="004772E6"/>
    <w:rsid w:val="00485E99"/>
    <w:rsid w:val="00486CE7"/>
    <w:rsid w:val="004A2F79"/>
    <w:rsid w:val="004A6895"/>
    <w:rsid w:val="004B3F81"/>
    <w:rsid w:val="004C4E35"/>
    <w:rsid w:val="00503C13"/>
    <w:rsid w:val="00545D89"/>
    <w:rsid w:val="00545F85"/>
    <w:rsid w:val="00554DCD"/>
    <w:rsid w:val="00557D83"/>
    <w:rsid w:val="00562074"/>
    <w:rsid w:val="005824DC"/>
    <w:rsid w:val="00586BB8"/>
    <w:rsid w:val="005A5ED8"/>
    <w:rsid w:val="005B73DA"/>
    <w:rsid w:val="005C3C83"/>
    <w:rsid w:val="005D019A"/>
    <w:rsid w:val="00604F17"/>
    <w:rsid w:val="00607C52"/>
    <w:rsid w:val="00653898"/>
    <w:rsid w:val="006700BB"/>
    <w:rsid w:val="00670AC2"/>
    <w:rsid w:val="00671AAE"/>
    <w:rsid w:val="00697E9C"/>
    <w:rsid w:val="006B6592"/>
    <w:rsid w:val="006D5ADC"/>
    <w:rsid w:val="006F3D71"/>
    <w:rsid w:val="006F5C2B"/>
    <w:rsid w:val="00722FF9"/>
    <w:rsid w:val="007257EF"/>
    <w:rsid w:val="00775956"/>
    <w:rsid w:val="00793253"/>
    <w:rsid w:val="007A40F6"/>
    <w:rsid w:val="007A71BC"/>
    <w:rsid w:val="007B78B3"/>
    <w:rsid w:val="007C5A34"/>
    <w:rsid w:val="007C70A5"/>
    <w:rsid w:val="007E4FB4"/>
    <w:rsid w:val="007F42D5"/>
    <w:rsid w:val="007F432B"/>
    <w:rsid w:val="008055D8"/>
    <w:rsid w:val="00807FA4"/>
    <w:rsid w:val="0082036D"/>
    <w:rsid w:val="00833C11"/>
    <w:rsid w:val="00834C04"/>
    <w:rsid w:val="0083754C"/>
    <w:rsid w:val="00840C93"/>
    <w:rsid w:val="00841D4C"/>
    <w:rsid w:val="00844C01"/>
    <w:rsid w:val="008548D7"/>
    <w:rsid w:val="00865772"/>
    <w:rsid w:val="008B2FF0"/>
    <w:rsid w:val="008F03CE"/>
    <w:rsid w:val="00907445"/>
    <w:rsid w:val="00916D95"/>
    <w:rsid w:val="00920869"/>
    <w:rsid w:val="00930ECF"/>
    <w:rsid w:val="00936EBF"/>
    <w:rsid w:val="00952A12"/>
    <w:rsid w:val="00953084"/>
    <w:rsid w:val="00982A50"/>
    <w:rsid w:val="0099530F"/>
    <w:rsid w:val="009B0CF5"/>
    <w:rsid w:val="009B25FE"/>
    <w:rsid w:val="009C70D5"/>
    <w:rsid w:val="00A043BF"/>
    <w:rsid w:val="00A163F7"/>
    <w:rsid w:val="00A23683"/>
    <w:rsid w:val="00A35088"/>
    <w:rsid w:val="00A35721"/>
    <w:rsid w:val="00A429AE"/>
    <w:rsid w:val="00A60102"/>
    <w:rsid w:val="00A713DE"/>
    <w:rsid w:val="00A81C05"/>
    <w:rsid w:val="00A872F1"/>
    <w:rsid w:val="00A9490F"/>
    <w:rsid w:val="00AA1E67"/>
    <w:rsid w:val="00AA5ADD"/>
    <w:rsid w:val="00AB2D26"/>
    <w:rsid w:val="00B13B65"/>
    <w:rsid w:val="00B34090"/>
    <w:rsid w:val="00B518C3"/>
    <w:rsid w:val="00B52D1C"/>
    <w:rsid w:val="00B62FE3"/>
    <w:rsid w:val="00B66DE6"/>
    <w:rsid w:val="00B66F4A"/>
    <w:rsid w:val="00B73B1A"/>
    <w:rsid w:val="00B73D3D"/>
    <w:rsid w:val="00B81BD2"/>
    <w:rsid w:val="00B82869"/>
    <w:rsid w:val="00B85284"/>
    <w:rsid w:val="00BB2A81"/>
    <w:rsid w:val="00BD362F"/>
    <w:rsid w:val="00BD38D7"/>
    <w:rsid w:val="00BD3BF3"/>
    <w:rsid w:val="00BD4497"/>
    <w:rsid w:val="00BE56F8"/>
    <w:rsid w:val="00BF185F"/>
    <w:rsid w:val="00C07D63"/>
    <w:rsid w:val="00C41F52"/>
    <w:rsid w:val="00C43CCD"/>
    <w:rsid w:val="00C473F1"/>
    <w:rsid w:val="00C8050F"/>
    <w:rsid w:val="00C86A07"/>
    <w:rsid w:val="00C910FB"/>
    <w:rsid w:val="00C92562"/>
    <w:rsid w:val="00C92BFC"/>
    <w:rsid w:val="00CA09D5"/>
    <w:rsid w:val="00CA13B9"/>
    <w:rsid w:val="00CA661A"/>
    <w:rsid w:val="00CB0D9E"/>
    <w:rsid w:val="00D0332C"/>
    <w:rsid w:val="00D129A9"/>
    <w:rsid w:val="00D679AD"/>
    <w:rsid w:val="00D837A3"/>
    <w:rsid w:val="00D83EC6"/>
    <w:rsid w:val="00D91F3E"/>
    <w:rsid w:val="00DC007B"/>
    <w:rsid w:val="00DD783B"/>
    <w:rsid w:val="00E022EA"/>
    <w:rsid w:val="00E4421A"/>
    <w:rsid w:val="00E475EE"/>
    <w:rsid w:val="00E601C1"/>
    <w:rsid w:val="00E82EF2"/>
    <w:rsid w:val="00E834E4"/>
    <w:rsid w:val="00E847AF"/>
    <w:rsid w:val="00EA1570"/>
    <w:rsid w:val="00EC29B5"/>
    <w:rsid w:val="00EE15BB"/>
    <w:rsid w:val="00EE4178"/>
    <w:rsid w:val="00EE56DC"/>
    <w:rsid w:val="00EF21E4"/>
    <w:rsid w:val="00F030C9"/>
    <w:rsid w:val="00F03EAD"/>
    <w:rsid w:val="00F15A41"/>
    <w:rsid w:val="00F23F5F"/>
    <w:rsid w:val="00F318E3"/>
    <w:rsid w:val="00F32B16"/>
    <w:rsid w:val="00F547B3"/>
    <w:rsid w:val="00F8001C"/>
    <w:rsid w:val="00F92229"/>
    <w:rsid w:val="00FA37C1"/>
    <w:rsid w:val="00FB495E"/>
    <w:rsid w:val="00FC1A4D"/>
    <w:rsid w:val="00FD0C22"/>
    <w:rsid w:val="00FD2844"/>
    <w:rsid w:val="00FE336A"/>
    <w:rsid w:val="00FF185B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55E0"/>
  <w15:docId w15:val="{2B320CF1-CD59-4CB7-87AE-18A6E0C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F85"/>
  </w:style>
  <w:style w:type="paragraph" w:styleId="a5">
    <w:name w:val="footer"/>
    <w:basedOn w:val="a"/>
    <w:link w:val="a6"/>
    <w:uiPriority w:val="99"/>
    <w:unhideWhenUsed/>
    <w:rsid w:val="0054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F85"/>
  </w:style>
  <w:style w:type="paragraph" w:styleId="a7">
    <w:name w:val="Balloon Text"/>
    <w:basedOn w:val="a"/>
    <w:link w:val="a8"/>
    <w:uiPriority w:val="99"/>
    <w:semiHidden/>
    <w:unhideWhenUsed/>
    <w:rsid w:val="0040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49D"/>
    <w:rPr>
      <w:rFonts w:ascii="Segoe UI" w:hAnsi="Segoe UI" w:cs="Segoe UI"/>
      <w:sz w:val="18"/>
      <w:szCs w:val="18"/>
    </w:rPr>
  </w:style>
  <w:style w:type="character" w:customStyle="1" w:styleId="blk1">
    <w:name w:val="blk1"/>
    <w:basedOn w:val="a0"/>
    <w:rsid w:val="004B3F81"/>
    <w:rPr>
      <w:vanish w:val="0"/>
      <w:webHidden w:val="0"/>
      <w:specVanish w:val="0"/>
    </w:rPr>
  </w:style>
  <w:style w:type="paragraph" w:customStyle="1" w:styleId="S00">
    <w:name w:val="S 00"/>
    <w:basedOn w:val="a"/>
    <w:rsid w:val="004B3F81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5C3C83"/>
    <w:pPr>
      <w:ind w:left="720"/>
      <w:contextualSpacing/>
    </w:pPr>
  </w:style>
  <w:style w:type="paragraph" w:styleId="aa">
    <w:name w:val="Plain Text"/>
    <w:basedOn w:val="a"/>
    <w:link w:val="ab"/>
    <w:rsid w:val="00B66D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B66D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31A5A-FFEB-460C-BB0C-D9ECF927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Хавка Николай Николаевич</dc:creator>
  <cp:keywords/>
  <dc:description/>
  <cp:lastModifiedBy>Дмитрий Анатольевич Тюрин</cp:lastModifiedBy>
  <cp:revision>32</cp:revision>
  <cp:lastPrinted>2024-02-12T00:21:00Z</cp:lastPrinted>
  <dcterms:created xsi:type="dcterms:W3CDTF">2019-04-29T03:45:00Z</dcterms:created>
  <dcterms:modified xsi:type="dcterms:W3CDTF">2024-07-08T22:30:00Z</dcterms:modified>
</cp:coreProperties>
</file>