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4AE03228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6E6E79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6E6E7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7326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B236F9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rPr>
          <w:spacing w:val="-9"/>
        </w:rPr>
      </w:pPr>
    </w:p>
    <w:p w14:paraId="7BDE6E14" w14:textId="05F6FA7A" w:rsidR="00735448" w:rsidRPr="00303370" w:rsidRDefault="00735448" w:rsidP="002D6603">
      <w:pPr>
        <w:shd w:val="clear" w:color="auto" w:fill="FFFFFF"/>
        <w:ind w:right="-2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C73262">
        <w:rPr>
          <w:spacing w:val="-9"/>
        </w:rPr>
        <w:t>1</w:t>
      </w:r>
      <w:r w:rsidR="00B236F9">
        <w:rPr>
          <w:spacing w:val="-9"/>
        </w:rPr>
        <w:t>1</w:t>
      </w:r>
      <w:r w:rsidR="0057713A">
        <w:rPr>
          <w:spacing w:val="-9"/>
        </w:rPr>
        <w:t xml:space="preserve"> </w:t>
      </w:r>
      <w:r w:rsidR="00B236F9">
        <w:rPr>
          <w:spacing w:val="-9"/>
        </w:rPr>
        <w:t>сентября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right="-2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right="-2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right="-2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3CCC8C89" w:rsidR="00740A26" w:rsidRPr="00337D61" w:rsidRDefault="00740A26" w:rsidP="002D6603">
      <w:pPr>
        <w:tabs>
          <w:tab w:val="left" w:pos="268"/>
        </w:tabs>
        <w:spacing w:before="60"/>
        <w:ind w:right="-2"/>
        <w:rPr>
          <w:sz w:val="28"/>
          <w:szCs w:val="28"/>
        </w:rPr>
      </w:pPr>
      <w:r w:rsidRPr="00337D61">
        <w:rPr>
          <w:sz w:val="28"/>
          <w:szCs w:val="28"/>
        </w:rPr>
        <w:t xml:space="preserve">Воронов </w:t>
      </w:r>
      <w:r w:rsidR="007D7B0A" w:rsidRPr="00337D61">
        <w:rPr>
          <w:sz w:val="28"/>
          <w:szCs w:val="28"/>
        </w:rPr>
        <w:t>Н.</w:t>
      </w:r>
      <w:r w:rsidR="00585BA3">
        <w:rPr>
          <w:sz w:val="28"/>
          <w:szCs w:val="28"/>
        </w:rPr>
        <w:t xml:space="preserve"> </w:t>
      </w:r>
      <w:r w:rsidR="007D7B0A" w:rsidRPr="00337D61">
        <w:rPr>
          <w:sz w:val="28"/>
          <w:szCs w:val="28"/>
        </w:rPr>
        <w:t>В.</w:t>
      </w:r>
      <w:r w:rsidRPr="00337D61">
        <w:rPr>
          <w:sz w:val="28"/>
          <w:szCs w:val="28"/>
        </w:rPr>
        <w:t xml:space="preserve"> </w:t>
      </w:r>
      <w:r w:rsidR="00E71061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C50486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700E5D" w:rsidRPr="00337D61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proofErr w:type="spellStart"/>
      <w:r w:rsidRPr="00337D61">
        <w:rPr>
          <w:rFonts w:eastAsia="Calibri"/>
          <w:sz w:val="28"/>
          <w:szCs w:val="28"/>
        </w:rPr>
        <w:t>Зиманенко</w:t>
      </w:r>
      <w:proofErr w:type="spellEnd"/>
      <w:r w:rsidRPr="00337D61">
        <w:rPr>
          <w:rFonts w:eastAsia="Calibri"/>
          <w:sz w:val="28"/>
          <w:szCs w:val="28"/>
        </w:rPr>
        <w:t xml:space="preserve"> С.А.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0A5B3774" w14:textId="3A6B1AA3" w:rsidR="005B0A6C" w:rsidRPr="00337D61" w:rsidRDefault="005B0A6C" w:rsidP="005B0A6C">
      <w:pPr>
        <w:rPr>
          <w:sz w:val="28"/>
          <w:szCs w:val="28"/>
        </w:rPr>
      </w:pPr>
      <w:r w:rsidRPr="00337D61">
        <w:rPr>
          <w:sz w:val="28"/>
          <w:szCs w:val="28"/>
        </w:rPr>
        <w:t>Орлов А.</w:t>
      </w:r>
      <w:r w:rsidR="00585BA3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 xml:space="preserve">А.        -  </w:t>
      </w:r>
      <w:r w:rsidR="00585BA3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президент НП «Горнопромышленная ассоциация Камчатки»;</w:t>
      </w:r>
    </w:p>
    <w:p w14:paraId="18B2B483" w14:textId="39E9AB1E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337D61">
        <w:rPr>
          <w:rFonts w:eastAsia="Calibri"/>
          <w:sz w:val="28"/>
          <w:szCs w:val="28"/>
        </w:rPr>
        <w:t>Рябов А.</w:t>
      </w:r>
      <w:r w:rsidR="00585BA3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А.      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</w:t>
      </w:r>
      <w:r w:rsidR="00585BA3">
        <w:rPr>
          <w:rFonts w:eastAsia="Calibri"/>
          <w:sz w:val="28"/>
          <w:szCs w:val="28"/>
        </w:rPr>
        <w:t xml:space="preserve">   </w:t>
      </w:r>
      <w:r w:rsidRPr="00337D61">
        <w:rPr>
          <w:rFonts w:eastAsia="Calibri"/>
          <w:sz w:val="28"/>
          <w:szCs w:val="28"/>
        </w:rPr>
        <w:t>генеральный директор ООО «</w:t>
      </w:r>
      <w:proofErr w:type="spellStart"/>
      <w:r w:rsidRPr="00337D61">
        <w:rPr>
          <w:rFonts w:eastAsia="Calibri"/>
          <w:sz w:val="28"/>
          <w:szCs w:val="28"/>
        </w:rPr>
        <w:t>Дальэнергомонтаж</w:t>
      </w:r>
      <w:proofErr w:type="spellEnd"/>
      <w:r w:rsidRPr="00337D61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7D73BFF9" w:rsidR="00636205" w:rsidRPr="005E6B24" w:rsidRDefault="00636205" w:rsidP="002D6603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r w:rsidRPr="00337D61">
        <w:rPr>
          <w:rFonts w:eastAsia="Calibri"/>
          <w:sz w:val="28"/>
          <w:szCs w:val="28"/>
        </w:rPr>
        <w:t>Шевченко С.</w:t>
      </w:r>
      <w:r w:rsidR="00585BA3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>В.</w:t>
      </w:r>
      <w:r w:rsidR="00DE791D" w:rsidRPr="00337D61">
        <w:rPr>
          <w:rFonts w:eastAsia="Calibri"/>
          <w:sz w:val="28"/>
          <w:szCs w:val="28"/>
        </w:rPr>
        <w:t xml:space="preserve"> </w:t>
      </w:r>
      <w:r w:rsidR="003963F0" w:rsidRPr="00337D61">
        <w:rPr>
          <w:rFonts w:eastAsia="Calibri"/>
          <w:sz w:val="28"/>
          <w:szCs w:val="28"/>
        </w:rPr>
        <w:t xml:space="preserve">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>- директор</w:t>
      </w:r>
      <w:r w:rsidRPr="005E6B24">
        <w:rPr>
          <w:rFonts w:eastAsia="Calibri"/>
          <w:sz w:val="28"/>
          <w:szCs w:val="28"/>
        </w:rPr>
        <w:t xml:space="preserve">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right="-2"/>
        <w:rPr>
          <w:sz w:val="28"/>
          <w:szCs w:val="28"/>
        </w:rPr>
      </w:pPr>
    </w:p>
    <w:p w14:paraId="40DBE108" w14:textId="77F92468" w:rsidR="00740A26" w:rsidRPr="003139C0" w:rsidRDefault="00740A26" w:rsidP="002D6603">
      <w:pPr>
        <w:tabs>
          <w:tab w:val="left" w:pos="567"/>
        </w:tabs>
        <w:ind w:right="-2"/>
        <w:rPr>
          <w:sz w:val="28"/>
          <w:szCs w:val="28"/>
        </w:rPr>
      </w:pPr>
      <w:r w:rsidRPr="002A340D">
        <w:rPr>
          <w:sz w:val="28"/>
          <w:szCs w:val="28"/>
        </w:rPr>
        <w:t xml:space="preserve">Присутствуют </w:t>
      </w:r>
      <w:r w:rsidR="002A340D" w:rsidRPr="000549F6">
        <w:rPr>
          <w:sz w:val="28"/>
          <w:szCs w:val="28"/>
        </w:rPr>
        <w:t>5</w:t>
      </w:r>
      <w:r w:rsidR="00303B6B" w:rsidRPr="002A340D">
        <w:rPr>
          <w:sz w:val="28"/>
          <w:szCs w:val="28"/>
        </w:rPr>
        <w:t xml:space="preserve"> </w:t>
      </w:r>
      <w:r w:rsidRPr="002A340D">
        <w:rPr>
          <w:sz w:val="28"/>
          <w:szCs w:val="28"/>
        </w:rPr>
        <w:t>член</w:t>
      </w:r>
      <w:r w:rsidR="005B0A6C" w:rsidRPr="002A340D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right="-2"/>
        <w:rPr>
          <w:sz w:val="28"/>
          <w:szCs w:val="28"/>
        </w:rPr>
      </w:pPr>
    </w:p>
    <w:p w14:paraId="371598AE" w14:textId="77777777" w:rsidR="003D16BC" w:rsidRDefault="00883E84" w:rsidP="003D16BC">
      <w:pPr>
        <w:ind w:right="-2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 приглашенные</w:t>
      </w:r>
      <w:r w:rsidR="006147A8" w:rsidRPr="00A611E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1CDF9D9E" w14:textId="1B4AF19A" w:rsidR="00B236F9" w:rsidRDefault="00B236F9" w:rsidP="003D16BC">
      <w:pPr>
        <w:ind w:right="-2"/>
        <w:rPr>
          <w:sz w:val="28"/>
          <w:szCs w:val="28"/>
        </w:rPr>
      </w:pPr>
      <w:r>
        <w:rPr>
          <w:sz w:val="28"/>
          <w:szCs w:val="28"/>
        </w:rPr>
        <w:t>Старов Г. Н.     -  президент Союза строителей Камчатки;</w:t>
      </w:r>
    </w:p>
    <w:p w14:paraId="0F10AD17" w14:textId="5DA41983" w:rsidR="00550722" w:rsidRDefault="003D16BC" w:rsidP="003D16BC">
      <w:pPr>
        <w:ind w:right="-2"/>
        <w:rPr>
          <w:sz w:val="28"/>
          <w:szCs w:val="28"/>
        </w:rPr>
      </w:pPr>
      <w:r w:rsidRPr="003D16BC">
        <w:rPr>
          <w:sz w:val="28"/>
          <w:szCs w:val="28"/>
        </w:rPr>
        <w:t>Новикова Н.</w:t>
      </w:r>
      <w:r w:rsidR="002A340D" w:rsidRPr="000549F6">
        <w:rPr>
          <w:sz w:val="28"/>
          <w:szCs w:val="28"/>
        </w:rPr>
        <w:t xml:space="preserve"> </w:t>
      </w:r>
      <w:r w:rsidRPr="003D16BC">
        <w:rPr>
          <w:sz w:val="28"/>
          <w:szCs w:val="28"/>
        </w:rPr>
        <w:t>И.</w:t>
      </w:r>
      <w:r w:rsidRPr="003D16BC">
        <w:t xml:space="preserve"> </w:t>
      </w:r>
      <w:r w:rsidR="005B0A6C">
        <w:t xml:space="preserve"> </w:t>
      </w:r>
      <w:r w:rsidRPr="003D16BC">
        <w:rPr>
          <w:sz w:val="28"/>
          <w:szCs w:val="28"/>
        </w:rPr>
        <w:t xml:space="preserve">- заместитель президента – начальник отдела </w:t>
      </w:r>
      <w:r w:rsidR="00550722">
        <w:rPr>
          <w:sz w:val="28"/>
          <w:szCs w:val="28"/>
        </w:rPr>
        <w:t xml:space="preserve">контроля </w:t>
      </w:r>
      <w:r w:rsidR="000549F6">
        <w:rPr>
          <w:sz w:val="28"/>
          <w:szCs w:val="28"/>
        </w:rPr>
        <w:t>Союза</w:t>
      </w:r>
    </w:p>
    <w:p w14:paraId="1A189929" w14:textId="1E024068" w:rsidR="003D16BC" w:rsidRDefault="00550722" w:rsidP="00550722">
      <w:pPr>
        <w:ind w:left="1274" w:right="-2" w:firstLine="14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16BC" w:rsidRPr="003D16BC">
        <w:rPr>
          <w:sz w:val="28"/>
          <w:szCs w:val="28"/>
        </w:rPr>
        <w:t>строителей Камчатки</w:t>
      </w:r>
      <w:r w:rsidR="000549F6">
        <w:rPr>
          <w:sz w:val="28"/>
          <w:szCs w:val="28"/>
        </w:rPr>
        <w:t>.</w:t>
      </w:r>
      <w:r w:rsidR="005B0A6C">
        <w:rPr>
          <w:sz w:val="28"/>
          <w:szCs w:val="28"/>
        </w:rPr>
        <w:t xml:space="preserve"> </w:t>
      </w:r>
    </w:p>
    <w:p w14:paraId="095C96FB" w14:textId="77777777" w:rsidR="00D3628A" w:rsidRDefault="00D3628A" w:rsidP="00D3628A">
      <w:pPr>
        <w:ind w:right="-2"/>
        <w:rPr>
          <w:bCs/>
          <w:sz w:val="28"/>
          <w:szCs w:val="28"/>
        </w:rPr>
      </w:pPr>
    </w:p>
    <w:p w14:paraId="04253B92" w14:textId="7E9DDE0D" w:rsidR="00D3628A" w:rsidRDefault="00D3628A" w:rsidP="00D3628A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Приглашенные:</w:t>
      </w:r>
    </w:p>
    <w:p w14:paraId="5BA66E4C" w14:textId="448CC6C4" w:rsidR="00D3628A" w:rsidRDefault="00D3628A" w:rsidP="000B418C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Кудрявцева Е. А. </w:t>
      </w:r>
      <w:r w:rsidR="000B418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директор</w:t>
      </w:r>
      <w:r w:rsidR="000B41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КГПОБУ</w:t>
      </w:r>
      <w:r w:rsidR="000B41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«Камчатский</w:t>
      </w:r>
      <w:r w:rsidR="000B41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педагогический </w:t>
      </w:r>
      <w:r w:rsidR="000B418C">
        <w:rPr>
          <w:bCs/>
          <w:sz w:val="28"/>
          <w:szCs w:val="28"/>
        </w:rPr>
        <w:t>колледж»;</w:t>
      </w:r>
      <w:r>
        <w:rPr>
          <w:bCs/>
          <w:sz w:val="28"/>
          <w:szCs w:val="28"/>
        </w:rPr>
        <w:t xml:space="preserve">                               </w:t>
      </w:r>
    </w:p>
    <w:p w14:paraId="1AE2358D" w14:textId="77777777" w:rsidR="00D3628A" w:rsidRDefault="00D3628A" w:rsidP="00D3628A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Арабаджи В. В.    -  генеральный директор ООО «Дальневосточная   </w:t>
      </w:r>
    </w:p>
    <w:p w14:paraId="732D10D3" w14:textId="131EB6AC" w:rsidR="00D3628A" w:rsidRDefault="00D3628A" w:rsidP="00D3628A">
      <w:pPr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кровельная компания» (не явился).</w:t>
      </w:r>
    </w:p>
    <w:p w14:paraId="6FAE86C2" w14:textId="77777777" w:rsidR="00C73262" w:rsidRDefault="00C73262" w:rsidP="003D16BC">
      <w:pPr>
        <w:ind w:right="-2"/>
        <w:rPr>
          <w:sz w:val="28"/>
          <w:szCs w:val="28"/>
        </w:rPr>
      </w:pPr>
    </w:p>
    <w:p w14:paraId="32901AD8" w14:textId="1BBD1421" w:rsidR="00701976" w:rsidRDefault="00701976" w:rsidP="002D6603">
      <w:pPr>
        <w:ind w:right="-2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Н.</w:t>
      </w:r>
      <w:r w:rsidR="002A340D" w:rsidRPr="002A340D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С.</w:t>
      </w:r>
      <w:r w:rsidR="002A340D" w:rsidRPr="002A340D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В.</w:t>
      </w:r>
    </w:p>
    <w:p w14:paraId="014F0BF6" w14:textId="77777777" w:rsidR="005C1779" w:rsidRDefault="005C1779" w:rsidP="002D6603">
      <w:pPr>
        <w:ind w:right="-2"/>
        <w:rPr>
          <w:sz w:val="28"/>
          <w:szCs w:val="28"/>
        </w:rPr>
      </w:pPr>
    </w:p>
    <w:p w14:paraId="09DB473B" w14:textId="028F4C72" w:rsidR="00740A26" w:rsidRPr="003139C0" w:rsidRDefault="00740A26" w:rsidP="00EA2A34">
      <w:pPr>
        <w:ind w:right="-2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</w:t>
      </w:r>
      <w:r w:rsidR="002A340D" w:rsidRPr="002A340D">
        <w:rPr>
          <w:sz w:val="28"/>
          <w:szCs w:val="28"/>
        </w:rPr>
        <w:t xml:space="preserve"> </w:t>
      </w:r>
      <w:r w:rsidR="0029787D" w:rsidRPr="003139C0">
        <w:rPr>
          <w:sz w:val="28"/>
          <w:szCs w:val="28"/>
        </w:rPr>
        <w:t>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EA2A34">
      <w:pPr>
        <w:ind w:right="-2"/>
        <w:rPr>
          <w:sz w:val="28"/>
          <w:szCs w:val="28"/>
        </w:rPr>
      </w:pPr>
    </w:p>
    <w:p w14:paraId="59EE4FAD" w14:textId="508A807B" w:rsidR="00D5663A" w:rsidRDefault="00735448" w:rsidP="00EA2A34">
      <w:pPr>
        <w:ind w:right="-2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28C59225" w14:textId="059DDBED" w:rsidR="00A0713C" w:rsidRPr="00680CE8" w:rsidRDefault="002A340D" w:rsidP="00EA2A34">
      <w:pPr>
        <w:ind w:right="-2"/>
        <w:rPr>
          <w:sz w:val="28"/>
          <w:szCs w:val="28"/>
        </w:rPr>
      </w:pPr>
      <w:r w:rsidRPr="002A340D">
        <w:rPr>
          <w:sz w:val="28"/>
          <w:szCs w:val="28"/>
        </w:rPr>
        <w:t>1</w:t>
      </w:r>
      <w:r w:rsidR="00645F72" w:rsidRPr="00680CE8">
        <w:rPr>
          <w:sz w:val="28"/>
          <w:szCs w:val="28"/>
        </w:rPr>
        <w:t xml:space="preserve">. </w:t>
      </w:r>
      <w:r w:rsidR="00A0713C" w:rsidRPr="00680CE8">
        <w:rPr>
          <w:rFonts w:eastAsia="Arial Unicode MS"/>
          <w:kern w:val="1"/>
          <w:sz w:val="28"/>
          <w:szCs w:val="28"/>
        </w:rPr>
        <w:t xml:space="preserve">О результатах рассмотрения Дисциплинарной комиссией Союза строителей Камчатки материалов </w:t>
      </w:r>
      <w:r w:rsidR="00D3628A">
        <w:rPr>
          <w:rFonts w:eastAsia="Arial Unicode MS"/>
          <w:kern w:val="1"/>
          <w:sz w:val="28"/>
          <w:szCs w:val="28"/>
        </w:rPr>
        <w:t xml:space="preserve">внеплановых </w:t>
      </w:r>
      <w:r w:rsidR="00A0713C" w:rsidRPr="00680CE8">
        <w:rPr>
          <w:rFonts w:eastAsia="Arial Unicode MS"/>
          <w:kern w:val="1"/>
          <w:sz w:val="28"/>
          <w:szCs w:val="28"/>
        </w:rPr>
        <w:t>контрольных проверок в отношении членов Союза строителей Камчатки.</w:t>
      </w:r>
    </w:p>
    <w:p w14:paraId="3E8463E4" w14:textId="1FC53813" w:rsidR="00A0713C" w:rsidRDefault="00A0713C" w:rsidP="00EA2A34">
      <w:pPr>
        <w:ind w:right="-2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>
        <w:rPr>
          <w:rFonts w:eastAsia="Arial Unicode MS"/>
          <w:kern w:val="1"/>
          <w:sz w:val="28"/>
          <w:szCs w:val="28"/>
        </w:rPr>
        <w:t>Новикова Н.</w:t>
      </w:r>
      <w:r w:rsidR="002A340D" w:rsidRPr="002A340D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И.</w:t>
      </w:r>
    </w:p>
    <w:p w14:paraId="4190085D" w14:textId="166624A0" w:rsidR="00B236F9" w:rsidRPr="00B236F9" w:rsidRDefault="002A340D" w:rsidP="00EA2A34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 w:rsidRPr="002A340D">
        <w:rPr>
          <w:rFonts w:eastAsia="Arial Unicode MS"/>
          <w:kern w:val="1"/>
          <w:sz w:val="28"/>
          <w:szCs w:val="28"/>
        </w:rPr>
        <w:t>2</w:t>
      </w:r>
      <w:r w:rsidR="00B236F9" w:rsidRPr="00B236F9">
        <w:rPr>
          <w:rFonts w:eastAsia="Arial Unicode MS"/>
          <w:kern w:val="1"/>
          <w:sz w:val="28"/>
          <w:szCs w:val="28"/>
        </w:rPr>
        <w:t>. О внесении изменений в «План проверок членов Союза строителей Камчатки, на 2025 год», утвержденный решением Совета от 11.12.2024 г.</w:t>
      </w:r>
    </w:p>
    <w:p w14:paraId="2824C5E0" w14:textId="3FB9FDC5" w:rsidR="00D85A7D" w:rsidRDefault="00B236F9" w:rsidP="00EA2A34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 w:rsidRPr="00B236F9">
        <w:rPr>
          <w:rFonts w:eastAsia="Arial Unicode MS"/>
          <w:kern w:val="1"/>
          <w:sz w:val="28"/>
          <w:szCs w:val="28"/>
        </w:rPr>
        <w:t xml:space="preserve">     Докладчик: Новикова Н.</w:t>
      </w:r>
      <w:r w:rsidR="002A340D" w:rsidRPr="00AB2ED4">
        <w:rPr>
          <w:rFonts w:eastAsia="Arial Unicode MS"/>
          <w:kern w:val="1"/>
          <w:sz w:val="28"/>
          <w:szCs w:val="28"/>
        </w:rPr>
        <w:t xml:space="preserve"> </w:t>
      </w:r>
      <w:r w:rsidRPr="00B236F9">
        <w:rPr>
          <w:rFonts w:eastAsia="Arial Unicode MS"/>
          <w:kern w:val="1"/>
          <w:sz w:val="28"/>
          <w:szCs w:val="28"/>
        </w:rPr>
        <w:t>И.</w:t>
      </w:r>
    </w:p>
    <w:p w14:paraId="28ABB6F9" w14:textId="77777777" w:rsidR="00B236F9" w:rsidRDefault="00B236F9" w:rsidP="00EA2A34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</w:p>
    <w:p w14:paraId="6EA52B9A" w14:textId="3D8EC1C0" w:rsidR="00303B6B" w:rsidRDefault="00303B6B" w:rsidP="00EA2A34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4321CBAC" w:rsidR="00DE791D" w:rsidRDefault="00DE791D" w:rsidP="00EA2A34">
      <w:pPr>
        <w:tabs>
          <w:tab w:val="left" w:pos="0"/>
          <w:tab w:val="center" w:pos="4395"/>
        </w:tabs>
        <w:spacing w:before="60"/>
        <w:ind w:right="-2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2A340D" w:rsidRPr="002A340D">
        <w:rPr>
          <w:rFonts w:eastAsia="Arial Unicode MS"/>
          <w:kern w:val="2"/>
          <w:sz w:val="28"/>
          <w:szCs w:val="28"/>
        </w:rPr>
        <w:t>5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EA2A34">
      <w:pPr>
        <w:tabs>
          <w:tab w:val="left" w:pos="0"/>
          <w:tab w:val="center" w:pos="4395"/>
        </w:tabs>
        <w:ind w:right="-2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7A21CD06" w:rsidR="00C5151B" w:rsidRDefault="00E71061" w:rsidP="00EA2A34">
      <w:pPr>
        <w:tabs>
          <w:tab w:val="left" w:pos="0"/>
          <w:tab w:val="center" w:pos="4395"/>
        </w:tabs>
        <w:ind w:right="-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31117D1" w14:textId="77777777" w:rsidR="00E520B7" w:rsidRDefault="00E520B7" w:rsidP="00EA2A34">
      <w:pPr>
        <w:tabs>
          <w:tab w:val="left" w:pos="284"/>
        </w:tabs>
        <w:ind w:right="-2"/>
        <w:rPr>
          <w:rFonts w:eastAsia="Arial Unicode MS"/>
          <w:kern w:val="1"/>
          <w:sz w:val="28"/>
          <w:szCs w:val="28"/>
        </w:rPr>
      </w:pPr>
      <w:bookmarkStart w:id="3" w:name="_Hlk191913849"/>
    </w:p>
    <w:bookmarkEnd w:id="3"/>
    <w:p w14:paraId="2DC4DD50" w14:textId="77777777" w:rsidR="000B418C" w:rsidRDefault="002A340D" w:rsidP="00EA2A34">
      <w:pPr>
        <w:ind w:right="-2"/>
        <w:rPr>
          <w:color w:val="000000"/>
          <w:sz w:val="28"/>
          <w:szCs w:val="28"/>
        </w:rPr>
      </w:pPr>
      <w:r w:rsidRPr="002A340D">
        <w:rPr>
          <w:sz w:val="28"/>
          <w:szCs w:val="28"/>
        </w:rPr>
        <w:t>1</w:t>
      </w:r>
      <w:r w:rsidR="00680CE8">
        <w:rPr>
          <w:sz w:val="28"/>
          <w:szCs w:val="28"/>
        </w:rPr>
        <w:t xml:space="preserve">. </w:t>
      </w:r>
      <w:bookmarkStart w:id="4" w:name="_Hlk202361281"/>
      <w:r w:rsidR="00B236F9" w:rsidRPr="00B236F9">
        <w:rPr>
          <w:color w:val="000000"/>
          <w:sz w:val="28"/>
          <w:szCs w:val="28"/>
        </w:rPr>
        <w:t xml:space="preserve">СЛУШАЛИ: Новикову </w:t>
      </w:r>
      <w:proofErr w:type="gramStart"/>
      <w:r w:rsidR="00B236F9" w:rsidRPr="00B236F9">
        <w:rPr>
          <w:color w:val="000000"/>
          <w:sz w:val="28"/>
          <w:szCs w:val="28"/>
        </w:rPr>
        <w:t>Н.И.</w:t>
      </w:r>
      <w:proofErr w:type="gramEnd"/>
      <w:r w:rsidR="00B236F9" w:rsidRPr="00B236F9">
        <w:rPr>
          <w:color w:val="000000"/>
          <w:sz w:val="28"/>
          <w:szCs w:val="28"/>
        </w:rPr>
        <w:t xml:space="preserve"> о том, что по результатам внеплановой контрольной проверки, проведенной в январе 2025 г. в отношении ООО «СП-Строй» (ИНН 4101182160, регистрационный номер в реестре членов Союза </w:t>
      </w:r>
    </w:p>
    <w:p w14:paraId="49BFB49A" w14:textId="77777777" w:rsidR="000B418C" w:rsidRDefault="000B418C" w:rsidP="00EA2A34">
      <w:pPr>
        <w:ind w:right="-2"/>
        <w:rPr>
          <w:color w:val="000000"/>
          <w:sz w:val="28"/>
          <w:szCs w:val="28"/>
        </w:rPr>
      </w:pPr>
    </w:p>
    <w:p w14:paraId="73543927" w14:textId="5A805B13" w:rsidR="00B236F9" w:rsidRPr="00B236F9" w:rsidRDefault="00B236F9" w:rsidP="00EA2A34">
      <w:pPr>
        <w:ind w:right="-2"/>
        <w:rPr>
          <w:color w:val="000000"/>
          <w:sz w:val="28"/>
          <w:szCs w:val="28"/>
        </w:rPr>
      </w:pPr>
      <w:r w:rsidRPr="00B236F9">
        <w:rPr>
          <w:color w:val="000000"/>
          <w:sz w:val="28"/>
          <w:szCs w:val="28"/>
        </w:rPr>
        <w:lastRenderedPageBreak/>
        <w:t xml:space="preserve">462), Советом  Союза строителей Камчатки 20.01.2025 г. (протокол № 01) применена мера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 </w:t>
      </w:r>
      <w:proofErr w:type="gramStart"/>
      <w:r w:rsidRPr="00B236F9">
        <w:rPr>
          <w:color w:val="000000"/>
          <w:sz w:val="28"/>
          <w:szCs w:val="28"/>
        </w:rPr>
        <w:t>до устранении</w:t>
      </w:r>
      <w:proofErr w:type="gramEnd"/>
      <w:r w:rsidRPr="00B236F9">
        <w:rPr>
          <w:color w:val="000000"/>
          <w:sz w:val="28"/>
          <w:szCs w:val="28"/>
        </w:rPr>
        <w:t xml:space="preserve"> нарушений:</w:t>
      </w:r>
    </w:p>
    <w:p w14:paraId="012193F5" w14:textId="77777777" w:rsidR="00B236F9" w:rsidRPr="00B236F9" w:rsidRDefault="00B236F9" w:rsidP="00EA2A34">
      <w:pPr>
        <w:ind w:right="-2" w:firstLine="568"/>
        <w:rPr>
          <w:color w:val="000000"/>
          <w:sz w:val="28"/>
          <w:szCs w:val="28"/>
        </w:rPr>
      </w:pPr>
      <w:r w:rsidRPr="00B236F9">
        <w:rPr>
          <w:color w:val="000000"/>
          <w:sz w:val="28"/>
          <w:szCs w:val="28"/>
        </w:rPr>
        <w:t>- п. 4 ч. 10 ст. 55.5–1 Градостроительного кодекса РФ (невыполнение специалистом по организации строительства Болотиной Ириной Гавриловной, сведения о котором внесены в национальный реестр специалистов до 17.10.2023 г., требований не реже одного раза в пять лет прохождение специалистами независимой оценки квалификации);</w:t>
      </w:r>
    </w:p>
    <w:p w14:paraId="0035DFDF" w14:textId="77777777" w:rsidR="00B236F9" w:rsidRPr="00B236F9" w:rsidRDefault="00B236F9" w:rsidP="00EA2A34">
      <w:pPr>
        <w:ind w:right="-2" w:firstLine="568"/>
        <w:rPr>
          <w:color w:val="000000"/>
          <w:sz w:val="28"/>
          <w:szCs w:val="28"/>
        </w:rPr>
      </w:pPr>
      <w:r w:rsidRPr="00B236F9">
        <w:rPr>
          <w:color w:val="000000"/>
          <w:sz w:val="28"/>
          <w:szCs w:val="28"/>
        </w:rPr>
        <w:t xml:space="preserve">- </w:t>
      </w:r>
      <w:bookmarkStart w:id="5" w:name="_Hlk207792316"/>
      <w:r w:rsidRPr="00B236F9">
        <w:rPr>
          <w:color w:val="000000"/>
          <w:sz w:val="28"/>
          <w:szCs w:val="28"/>
        </w:rPr>
        <w:t xml:space="preserve">п. 10.2.4 Устава Союза, п. 2 разд. 15 Правил контроля </w:t>
      </w:r>
      <w:bookmarkEnd w:id="5"/>
      <w:r w:rsidRPr="00B236F9">
        <w:rPr>
          <w:color w:val="000000"/>
          <w:sz w:val="28"/>
          <w:szCs w:val="28"/>
        </w:rPr>
        <w:t xml:space="preserve">за соблюдением  членами Союза строителей Камчатки требований стандартов и правил Союза строителей Камчатки, условий членства в Союзе строителей Камчатки (не предоставление по месту проведения контрольной проверки лицам, уполномоченным Союзом на ее проведение, необходимых документов и информации, относящейся к предмету контроля (не представлен документ, подтверждающий прохождение независимой оценки квалификации специалистом </w:t>
      </w:r>
      <w:proofErr w:type="spellStart"/>
      <w:r w:rsidRPr="00B236F9">
        <w:rPr>
          <w:color w:val="000000"/>
          <w:sz w:val="28"/>
          <w:szCs w:val="28"/>
        </w:rPr>
        <w:t>Шкребой</w:t>
      </w:r>
      <w:proofErr w:type="spellEnd"/>
      <w:r w:rsidRPr="00B236F9">
        <w:rPr>
          <w:color w:val="000000"/>
          <w:sz w:val="28"/>
          <w:szCs w:val="28"/>
        </w:rPr>
        <w:t xml:space="preserve"> Вячеславом Александровичем);</w:t>
      </w:r>
    </w:p>
    <w:p w14:paraId="2DDA1487" w14:textId="77777777" w:rsidR="00B236F9" w:rsidRPr="00B236F9" w:rsidRDefault="00B236F9" w:rsidP="00EA2A34">
      <w:pPr>
        <w:ind w:right="-2" w:firstLine="568"/>
        <w:rPr>
          <w:color w:val="000000"/>
          <w:sz w:val="28"/>
          <w:szCs w:val="28"/>
        </w:rPr>
      </w:pPr>
      <w:r w:rsidRPr="00B236F9">
        <w:rPr>
          <w:color w:val="000000"/>
          <w:sz w:val="28"/>
          <w:szCs w:val="28"/>
        </w:rPr>
        <w:t xml:space="preserve"> - п. 7.3.1, 7.3.2, разд. 7 Положения о членстве, о размере, порядке расчета и уплаты членских взносов (задолженность по уплате членских взносов за период с февраля 2025 г. по июль 2025 г. ежегодного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Союз).</w:t>
      </w:r>
    </w:p>
    <w:p w14:paraId="0E8463AE" w14:textId="77777777" w:rsidR="00B236F9" w:rsidRDefault="00B236F9" w:rsidP="00EA2A34">
      <w:pPr>
        <w:ind w:right="-2" w:firstLine="568"/>
        <w:rPr>
          <w:color w:val="000000"/>
          <w:sz w:val="28"/>
          <w:szCs w:val="28"/>
        </w:rPr>
      </w:pPr>
      <w:r w:rsidRPr="00B236F9">
        <w:rPr>
          <w:color w:val="000000"/>
          <w:sz w:val="28"/>
          <w:szCs w:val="28"/>
        </w:rPr>
        <w:t xml:space="preserve">Плановой контрольной проверкой, проведенной 29.08.2025 г. в отношении данного члена Союза строителей Камчатки установлено, что нарушения, по которым в отношении ООО «СП-Строй» (ИНН 4101182160) была применена мера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строительства, Обществом, устранены в полном объеме (Акт от </w:t>
      </w:r>
      <w:bookmarkStart w:id="6" w:name="_Hlk207792256"/>
      <w:r w:rsidRPr="00B236F9">
        <w:rPr>
          <w:color w:val="000000"/>
          <w:sz w:val="28"/>
          <w:szCs w:val="28"/>
        </w:rPr>
        <w:t>29.08</w:t>
      </w:r>
      <w:bookmarkEnd w:id="6"/>
      <w:r w:rsidRPr="00B236F9">
        <w:rPr>
          <w:color w:val="000000"/>
          <w:sz w:val="28"/>
          <w:szCs w:val="28"/>
        </w:rPr>
        <w:t>.2025 г.).</w:t>
      </w:r>
    </w:p>
    <w:p w14:paraId="7348477E" w14:textId="392FD492" w:rsidR="00342025" w:rsidRDefault="00342025" w:rsidP="00EA2A34">
      <w:pPr>
        <w:ind w:right="-2" w:firstLine="568"/>
        <w:rPr>
          <w:rFonts w:eastAsia="Arial Unicode MS"/>
          <w:kern w:val="1"/>
          <w:sz w:val="28"/>
          <w:szCs w:val="28"/>
        </w:rPr>
      </w:pPr>
      <w:r w:rsidRPr="00342025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652D90">
        <w:rPr>
          <w:rFonts w:eastAsia="Arial Unicode MS"/>
          <w:kern w:val="1"/>
          <w:sz w:val="28"/>
          <w:szCs w:val="28"/>
        </w:rPr>
        <w:t>10</w:t>
      </w:r>
      <w:r>
        <w:rPr>
          <w:rFonts w:eastAsia="Arial Unicode MS"/>
          <w:kern w:val="1"/>
          <w:sz w:val="28"/>
          <w:szCs w:val="28"/>
        </w:rPr>
        <w:t>.</w:t>
      </w:r>
      <w:r w:rsidR="00652D90">
        <w:rPr>
          <w:rFonts w:eastAsia="Arial Unicode MS"/>
          <w:kern w:val="1"/>
          <w:sz w:val="28"/>
          <w:szCs w:val="28"/>
        </w:rPr>
        <w:t>0</w:t>
      </w:r>
      <w:r w:rsidR="00B236F9">
        <w:rPr>
          <w:rFonts w:eastAsia="Arial Unicode MS"/>
          <w:kern w:val="1"/>
          <w:sz w:val="28"/>
          <w:szCs w:val="28"/>
        </w:rPr>
        <w:t>9</w:t>
      </w:r>
      <w:r w:rsidR="00652D90">
        <w:rPr>
          <w:rFonts w:eastAsia="Arial Unicode MS"/>
          <w:kern w:val="1"/>
          <w:sz w:val="28"/>
          <w:szCs w:val="28"/>
        </w:rPr>
        <w:t>.</w:t>
      </w:r>
      <w:r w:rsidRPr="00342025">
        <w:rPr>
          <w:rFonts w:eastAsia="Arial Unicode MS"/>
          <w:kern w:val="1"/>
          <w:sz w:val="28"/>
          <w:szCs w:val="28"/>
        </w:rPr>
        <w:t>2025 г. (</w:t>
      </w:r>
      <w:r w:rsidR="00652D90">
        <w:rPr>
          <w:rFonts w:eastAsia="Arial Unicode MS"/>
          <w:kern w:val="1"/>
          <w:sz w:val="28"/>
          <w:szCs w:val="28"/>
        </w:rPr>
        <w:t>п</w:t>
      </w:r>
      <w:r w:rsidRPr="00342025">
        <w:rPr>
          <w:rFonts w:eastAsia="Arial Unicode MS"/>
          <w:kern w:val="1"/>
          <w:sz w:val="28"/>
          <w:szCs w:val="28"/>
        </w:rPr>
        <w:t xml:space="preserve">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B236F9">
        <w:rPr>
          <w:rFonts w:eastAsia="Arial Unicode MS"/>
          <w:kern w:val="1"/>
          <w:sz w:val="28"/>
          <w:szCs w:val="28"/>
        </w:rPr>
        <w:t>4</w:t>
      </w:r>
      <w:r w:rsidRPr="00342025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 w:rsidR="00B236F9" w:rsidRPr="00B236F9">
        <w:rPr>
          <w:rFonts w:eastAsia="Arial Unicode MS"/>
          <w:kern w:val="1"/>
          <w:sz w:val="28"/>
          <w:szCs w:val="28"/>
        </w:rPr>
        <w:t>ООО «</w:t>
      </w:r>
      <w:bookmarkStart w:id="7" w:name="_Hlk207792173"/>
      <w:r w:rsidR="00B236F9" w:rsidRPr="00B236F9">
        <w:rPr>
          <w:rFonts w:eastAsia="Arial Unicode MS"/>
          <w:kern w:val="1"/>
          <w:sz w:val="28"/>
          <w:szCs w:val="28"/>
        </w:rPr>
        <w:t>СП-Строй» (ИНН 4101182160</w:t>
      </w:r>
      <w:bookmarkEnd w:id="7"/>
      <w:r w:rsidR="00B236F9">
        <w:rPr>
          <w:rFonts w:eastAsia="Arial Unicode MS"/>
          <w:kern w:val="1"/>
          <w:sz w:val="28"/>
          <w:szCs w:val="28"/>
        </w:rPr>
        <w:t xml:space="preserve">) </w:t>
      </w:r>
      <w:r w:rsidRPr="00342025">
        <w:rPr>
          <w:rFonts w:eastAsia="Arial Unicode MS"/>
          <w:kern w:val="1"/>
          <w:sz w:val="28"/>
          <w:szCs w:val="28"/>
        </w:rPr>
        <w:t xml:space="preserve">с рекомендацией Совету Союза </w:t>
      </w:r>
      <w:r w:rsidR="00B236F9" w:rsidRPr="00B236F9">
        <w:rPr>
          <w:rFonts w:eastAsia="Arial Unicode MS"/>
          <w:kern w:val="1"/>
          <w:sz w:val="28"/>
          <w:szCs w:val="28"/>
        </w:rPr>
        <w:t>об отмене в отношении ООО «СП-Строй» (ИНН 4101182160) меры дисциплинарного воздействия, в виде приостановления права осуществлять строительство, реконструкцию, капитальный ремонт, снос объектов капитального строительства.</w:t>
      </w:r>
    </w:p>
    <w:bookmarkEnd w:id="4"/>
    <w:p w14:paraId="0AB3057D" w14:textId="77777777" w:rsidR="00680CE8" w:rsidRDefault="00680CE8" w:rsidP="00EA2A34">
      <w:pPr>
        <w:tabs>
          <w:tab w:val="left" w:pos="284"/>
        </w:tabs>
        <w:spacing w:line="276" w:lineRule="auto"/>
        <w:ind w:right="-2"/>
        <w:rPr>
          <w:rFonts w:eastAsia="Arial Unicode MS"/>
          <w:kern w:val="1"/>
          <w:sz w:val="28"/>
          <w:szCs w:val="28"/>
        </w:rPr>
      </w:pPr>
    </w:p>
    <w:p w14:paraId="0AF91DBF" w14:textId="77777777" w:rsidR="006B1698" w:rsidRDefault="006B1698" w:rsidP="00EA2A34">
      <w:pPr>
        <w:tabs>
          <w:tab w:val="left" w:pos="567"/>
        </w:tabs>
        <w:ind w:right="-2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 </w:t>
      </w:r>
    </w:p>
    <w:p w14:paraId="055CEF9A" w14:textId="4BCA6F6C" w:rsidR="00B236F9" w:rsidRDefault="002A340D" w:rsidP="00EA2A34">
      <w:pPr>
        <w:tabs>
          <w:tab w:val="left" w:pos="567"/>
        </w:tabs>
        <w:ind w:right="-2" w:firstLine="567"/>
        <w:rPr>
          <w:rFonts w:eastAsia="Arial Unicode MS"/>
          <w:sz w:val="28"/>
          <w:szCs w:val="28"/>
        </w:rPr>
      </w:pPr>
      <w:r w:rsidRPr="002A340D">
        <w:rPr>
          <w:rFonts w:eastAsia="Arial Unicode MS"/>
          <w:kern w:val="1"/>
          <w:sz w:val="28"/>
          <w:szCs w:val="28"/>
        </w:rPr>
        <w:t>1</w:t>
      </w:r>
      <w:r w:rsidR="006B1698">
        <w:rPr>
          <w:rFonts w:eastAsia="Arial Unicode MS"/>
          <w:kern w:val="1"/>
          <w:sz w:val="28"/>
          <w:szCs w:val="28"/>
        </w:rPr>
        <w:t>.</w:t>
      </w:r>
      <w:r w:rsidR="006B1698" w:rsidRPr="006B1698">
        <w:rPr>
          <w:rFonts w:eastAsia="Arial Unicode MS"/>
          <w:kern w:val="1"/>
          <w:sz w:val="28"/>
          <w:szCs w:val="28"/>
        </w:rPr>
        <w:t>1</w:t>
      </w:r>
      <w:r w:rsidR="006B1698">
        <w:rPr>
          <w:rFonts w:eastAsia="Arial Unicode MS"/>
          <w:kern w:val="1"/>
          <w:sz w:val="28"/>
          <w:szCs w:val="28"/>
        </w:rPr>
        <w:t xml:space="preserve">. </w:t>
      </w:r>
      <w:r w:rsidR="00B236F9"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B236F9" w:rsidRPr="00B236F9">
        <w:rPr>
          <w:rFonts w:eastAsia="Arial Unicode MS"/>
          <w:kern w:val="1"/>
          <w:sz w:val="28"/>
          <w:szCs w:val="28"/>
        </w:rPr>
        <w:t>29.08</w:t>
      </w:r>
      <w:r w:rsidR="00B236F9">
        <w:rPr>
          <w:rFonts w:eastAsia="Arial Unicode MS"/>
          <w:kern w:val="1"/>
          <w:sz w:val="28"/>
          <w:szCs w:val="28"/>
        </w:rPr>
        <w:t>.</w:t>
      </w:r>
      <w:r w:rsidR="00B236F9" w:rsidRPr="004A3EAD">
        <w:rPr>
          <w:rFonts w:eastAsia="Arial Unicode MS"/>
          <w:kern w:val="1"/>
          <w:sz w:val="28"/>
          <w:szCs w:val="28"/>
        </w:rPr>
        <w:t>202</w:t>
      </w:r>
      <w:r w:rsidR="00B236F9">
        <w:rPr>
          <w:rFonts w:eastAsia="Arial Unicode MS"/>
          <w:kern w:val="1"/>
          <w:sz w:val="28"/>
          <w:szCs w:val="28"/>
        </w:rPr>
        <w:t>5</w:t>
      </w:r>
      <w:r w:rsidR="00B236F9" w:rsidRPr="004A3EAD">
        <w:rPr>
          <w:rFonts w:eastAsia="Arial Unicode MS"/>
          <w:kern w:val="1"/>
          <w:sz w:val="28"/>
          <w:szCs w:val="28"/>
        </w:rPr>
        <w:t xml:space="preserve"> г. в отношении ООО </w:t>
      </w:r>
      <w:r w:rsidR="00B236F9" w:rsidRPr="009C055A">
        <w:rPr>
          <w:rFonts w:eastAsia="Arial Unicode MS"/>
          <w:kern w:val="1"/>
          <w:sz w:val="28"/>
          <w:szCs w:val="28"/>
        </w:rPr>
        <w:t>«</w:t>
      </w:r>
      <w:r w:rsidR="00B236F9" w:rsidRPr="00B236F9">
        <w:rPr>
          <w:rFonts w:eastAsia="Arial Unicode MS"/>
          <w:kern w:val="1"/>
          <w:sz w:val="28"/>
          <w:szCs w:val="28"/>
        </w:rPr>
        <w:t>СП-Строй» (ИНН 4101182160</w:t>
      </w:r>
      <w:r w:rsidR="00B236F9" w:rsidRPr="004A3EAD">
        <w:rPr>
          <w:rFonts w:eastAsia="Arial Unicode MS"/>
          <w:kern w:val="1"/>
          <w:sz w:val="28"/>
          <w:szCs w:val="28"/>
        </w:rPr>
        <w:t xml:space="preserve">), учитывая ее результаты – </w:t>
      </w:r>
      <w:r w:rsidR="00B236F9">
        <w:rPr>
          <w:rFonts w:eastAsia="Arial Unicode MS"/>
          <w:kern w:val="1"/>
          <w:sz w:val="28"/>
          <w:szCs w:val="28"/>
        </w:rPr>
        <w:t xml:space="preserve">устранение ранее </w:t>
      </w:r>
      <w:r w:rsidR="00B236F9" w:rsidRPr="004A3EAD">
        <w:rPr>
          <w:sz w:val="28"/>
          <w:szCs w:val="28"/>
        </w:rPr>
        <w:t>выявленны</w:t>
      </w:r>
      <w:r w:rsidR="00B236F9">
        <w:rPr>
          <w:sz w:val="28"/>
          <w:szCs w:val="28"/>
        </w:rPr>
        <w:t>х</w:t>
      </w:r>
      <w:r w:rsidR="00B236F9" w:rsidRPr="004A3EAD">
        <w:rPr>
          <w:sz w:val="28"/>
          <w:szCs w:val="28"/>
        </w:rPr>
        <w:t xml:space="preserve"> нарушени</w:t>
      </w:r>
      <w:r w:rsidR="00B236F9">
        <w:rPr>
          <w:sz w:val="28"/>
          <w:szCs w:val="28"/>
        </w:rPr>
        <w:t>й</w:t>
      </w:r>
      <w:r w:rsidR="00B236F9" w:rsidRPr="009C055A">
        <w:t xml:space="preserve"> </w:t>
      </w:r>
      <w:r w:rsidR="00B236F9" w:rsidRPr="00B236F9">
        <w:rPr>
          <w:sz w:val="28"/>
          <w:szCs w:val="28"/>
        </w:rPr>
        <w:t>п. 4 ч. 10 ст. 55.5–1 Градостроительного кодекса РФ</w:t>
      </w:r>
      <w:r w:rsidR="00B236F9">
        <w:rPr>
          <w:sz w:val="28"/>
          <w:szCs w:val="28"/>
        </w:rPr>
        <w:t>,</w:t>
      </w:r>
      <w:r w:rsidR="00B236F9" w:rsidRPr="00B236F9">
        <w:rPr>
          <w:rFonts w:eastAsia="Arial Unicode MS"/>
          <w:sz w:val="28"/>
          <w:szCs w:val="28"/>
        </w:rPr>
        <w:t xml:space="preserve"> п. 10.2.4 Устава Союза, п. 2 разд. 15 Правил контроля</w:t>
      </w:r>
      <w:r w:rsidR="00B236F9">
        <w:rPr>
          <w:rFonts w:eastAsia="Arial Unicode MS"/>
          <w:sz w:val="28"/>
          <w:szCs w:val="28"/>
        </w:rPr>
        <w:t xml:space="preserve">, </w:t>
      </w:r>
      <w:r w:rsidR="00B236F9" w:rsidRPr="00B236F9">
        <w:rPr>
          <w:rFonts w:eastAsia="Arial Unicode MS"/>
          <w:sz w:val="28"/>
          <w:szCs w:val="28"/>
        </w:rPr>
        <w:t>п. 7.3.1, 7.3.2, разд. 7 Положения о членстве</w:t>
      </w:r>
      <w:r w:rsidR="00B236F9">
        <w:rPr>
          <w:rFonts w:eastAsia="Arial Unicode MS"/>
          <w:sz w:val="28"/>
          <w:szCs w:val="28"/>
        </w:rPr>
        <w:t>,</w:t>
      </w:r>
    </w:p>
    <w:p w14:paraId="2DDC1E42" w14:textId="01DE63A7" w:rsidR="009F092F" w:rsidRDefault="00B236F9" w:rsidP="009F092F">
      <w:pPr>
        <w:tabs>
          <w:tab w:val="left" w:pos="567"/>
        </w:tabs>
        <w:ind w:right="-2" w:firstLine="567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 xml:space="preserve">руководствуясь </w:t>
      </w:r>
      <w:proofErr w:type="spellStart"/>
      <w:r w:rsidRPr="0061273E">
        <w:rPr>
          <w:rFonts w:eastAsia="Arial Unicode MS"/>
          <w:kern w:val="1"/>
          <w:sz w:val="28"/>
          <w:szCs w:val="28"/>
        </w:rPr>
        <w:t>пп</w:t>
      </w:r>
      <w:proofErr w:type="spellEnd"/>
      <w:r w:rsidRPr="0061273E">
        <w:rPr>
          <w:rFonts w:eastAsia="Arial Unicode MS"/>
          <w:kern w:val="1"/>
          <w:sz w:val="28"/>
          <w:szCs w:val="28"/>
        </w:rPr>
        <w:t>. 4.1</w:t>
      </w:r>
      <w:r>
        <w:rPr>
          <w:rFonts w:eastAsia="Arial Unicode MS"/>
          <w:kern w:val="1"/>
          <w:sz w:val="28"/>
          <w:szCs w:val="28"/>
        </w:rPr>
        <w:t>3</w:t>
      </w:r>
      <w:r w:rsidRPr="0061273E">
        <w:rPr>
          <w:rFonts w:eastAsia="Arial Unicode MS"/>
          <w:kern w:val="1"/>
          <w:sz w:val="28"/>
          <w:szCs w:val="28"/>
        </w:rPr>
        <w:t xml:space="preserve">.4 </w:t>
      </w:r>
      <w:r>
        <w:rPr>
          <w:rFonts w:eastAsia="Arial Unicode MS"/>
          <w:kern w:val="1"/>
          <w:sz w:val="28"/>
          <w:szCs w:val="28"/>
        </w:rPr>
        <w:t>п. 4.13 раздела</w:t>
      </w:r>
      <w:r w:rsidRPr="0061273E">
        <w:rPr>
          <w:rFonts w:eastAsia="Arial Unicode MS"/>
          <w:kern w:val="1"/>
          <w:sz w:val="28"/>
          <w:szCs w:val="28"/>
        </w:rPr>
        <w:t xml:space="preserve"> 4 Положения о мерах дисциплинарного воздействия, порядка и основания их применения, порядка рассмотрения дел, а </w:t>
      </w:r>
      <w:proofErr w:type="gramStart"/>
      <w:r w:rsidRPr="0061273E">
        <w:rPr>
          <w:rFonts w:eastAsia="Arial Unicode MS"/>
          <w:kern w:val="1"/>
          <w:sz w:val="28"/>
          <w:szCs w:val="28"/>
        </w:rPr>
        <w:t xml:space="preserve">также,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>учитывая</w:t>
      </w:r>
      <w:proofErr w:type="gramEnd"/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рекомендации </w:t>
      </w:r>
      <w:proofErr w:type="gramStart"/>
      <w:r>
        <w:rPr>
          <w:rFonts w:eastAsia="Arial Unicode MS"/>
          <w:kern w:val="1"/>
          <w:sz w:val="28"/>
          <w:szCs w:val="28"/>
        </w:rPr>
        <w:t xml:space="preserve">Дисциплинарной </w:t>
      </w:r>
      <w:r w:rsidRPr="0061273E">
        <w:rPr>
          <w:rFonts w:eastAsia="Arial Unicode MS"/>
          <w:kern w:val="1"/>
          <w:sz w:val="28"/>
          <w:szCs w:val="28"/>
        </w:rPr>
        <w:t xml:space="preserve"> комиссии</w:t>
      </w:r>
      <w:proofErr w:type="gramEnd"/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61273E">
        <w:rPr>
          <w:rFonts w:eastAsia="Arial Unicode MS"/>
          <w:kern w:val="1"/>
          <w:sz w:val="28"/>
          <w:szCs w:val="28"/>
        </w:rPr>
        <w:t>от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10.09.</w:t>
      </w:r>
      <w:r w:rsidRPr="0061273E">
        <w:rPr>
          <w:rFonts w:eastAsia="Arial Unicode MS"/>
          <w:kern w:val="1"/>
          <w:sz w:val="28"/>
          <w:szCs w:val="28"/>
        </w:rPr>
        <w:t>2025</w:t>
      </w:r>
      <w:proofErr w:type="gramEnd"/>
      <w:r w:rsidRPr="0061273E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14</w:t>
      </w:r>
      <w:r w:rsidRPr="0061273E">
        <w:rPr>
          <w:rFonts w:eastAsia="Arial Unicode MS"/>
          <w:kern w:val="1"/>
          <w:sz w:val="28"/>
          <w:szCs w:val="28"/>
        </w:rPr>
        <w:t xml:space="preserve">) о прекращении дисциплинарного </w:t>
      </w:r>
    </w:p>
    <w:p w14:paraId="3676B19E" w14:textId="77777777" w:rsidR="009F092F" w:rsidRDefault="009F092F" w:rsidP="009F092F">
      <w:pPr>
        <w:tabs>
          <w:tab w:val="left" w:pos="567"/>
        </w:tabs>
        <w:ind w:right="-2"/>
        <w:rPr>
          <w:rFonts w:eastAsia="Arial Unicode MS"/>
          <w:kern w:val="1"/>
          <w:sz w:val="28"/>
          <w:szCs w:val="28"/>
        </w:rPr>
      </w:pPr>
    </w:p>
    <w:p w14:paraId="142FB477" w14:textId="77777777" w:rsidR="009F092F" w:rsidRDefault="009F092F" w:rsidP="009F092F">
      <w:pPr>
        <w:tabs>
          <w:tab w:val="left" w:pos="567"/>
        </w:tabs>
        <w:ind w:right="-2"/>
        <w:rPr>
          <w:rFonts w:eastAsia="Arial Unicode MS"/>
          <w:kern w:val="1"/>
          <w:sz w:val="28"/>
          <w:szCs w:val="28"/>
        </w:rPr>
      </w:pPr>
    </w:p>
    <w:p w14:paraId="14DEA08B" w14:textId="4BA1AB26" w:rsidR="00B236F9" w:rsidRPr="0061273E" w:rsidRDefault="00B236F9" w:rsidP="009F092F">
      <w:pPr>
        <w:tabs>
          <w:tab w:val="left" w:pos="567"/>
        </w:tabs>
        <w:ind w:right="-2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>производства в отношении ООО «</w:t>
      </w:r>
      <w:r w:rsidR="00E9697A" w:rsidRPr="00E9697A">
        <w:rPr>
          <w:rFonts w:eastAsia="Arial Unicode MS"/>
          <w:kern w:val="1"/>
          <w:sz w:val="28"/>
          <w:szCs w:val="28"/>
        </w:rPr>
        <w:t>СП-Строй» (ИНН 4101182160</w:t>
      </w:r>
      <w:r w:rsidRPr="0061273E">
        <w:rPr>
          <w:rFonts w:eastAsia="Arial Unicode MS"/>
          <w:kern w:val="1"/>
          <w:sz w:val="28"/>
          <w:szCs w:val="28"/>
        </w:rPr>
        <w:t xml:space="preserve">) и возобновлении </w:t>
      </w:r>
      <w:proofErr w:type="gramStart"/>
      <w:r w:rsidRPr="0061273E">
        <w:rPr>
          <w:rFonts w:eastAsia="Arial Unicode MS"/>
          <w:kern w:val="1"/>
          <w:sz w:val="28"/>
          <w:szCs w:val="28"/>
        </w:rPr>
        <w:t>права  осуществлять</w:t>
      </w:r>
      <w:proofErr w:type="gramEnd"/>
      <w:r w:rsidRPr="0061273E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Pr="0061273E">
        <w:rPr>
          <w:rFonts w:eastAsia="Arial Unicode MS"/>
          <w:kern w:val="1"/>
          <w:sz w:val="28"/>
          <w:szCs w:val="28"/>
        </w:rPr>
        <w:t>строительство,  реконструкцию</w:t>
      </w:r>
      <w:proofErr w:type="gramEnd"/>
      <w:r w:rsidRPr="0061273E">
        <w:rPr>
          <w:rFonts w:eastAsia="Arial Unicode MS"/>
          <w:kern w:val="1"/>
          <w:sz w:val="28"/>
          <w:szCs w:val="28"/>
        </w:rPr>
        <w:t xml:space="preserve">, </w:t>
      </w:r>
      <w:proofErr w:type="gramStart"/>
      <w:r w:rsidRPr="0061273E">
        <w:rPr>
          <w:rFonts w:eastAsia="Arial Unicode MS"/>
          <w:kern w:val="1"/>
          <w:sz w:val="28"/>
          <w:szCs w:val="28"/>
        </w:rPr>
        <w:t>капиталь</w:t>
      </w:r>
      <w:r w:rsidR="009F092F">
        <w:rPr>
          <w:rFonts w:eastAsia="Arial Unicode MS"/>
          <w:kern w:val="1"/>
          <w:sz w:val="28"/>
          <w:szCs w:val="28"/>
        </w:rPr>
        <w:t>-</w:t>
      </w:r>
      <w:proofErr w:type="spellStart"/>
      <w:r w:rsidRPr="0061273E">
        <w:rPr>
          <w:rFonts w:eastAsia="Arial Unicode MS"/>
          <w:kern w:val="1"/>
          <w:sz w:val="28"/>
          <w:szCs w:val="28"/>
        </w:rPr>
        <w:t>ный</w:t>
      </w:r>
      <w:proofErr w:type="spellEnd"/>
      <w:proofErr w:type="gramEnd"/>
      <w:r w:rsidRPr="0061273E">
        <w:rPr>
          <w:rFonts w:eastAsia="Arial Unicode MS"/>
          <w:kern w:val="1"/>
          <w:sz w:val="28"/>
          <w:szCs w:val="28"/>
        </w:rPr>
        <w:t xml:space="preserve"> ремонт, снос объектов капитального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>строительства,</w:t>
      </w:r>
    </w:p>
    <w:p w14:paraId="3BC1A952" w14:textId="5BAD9994" w:rsidR="00B236F9" w:rsidRDefault="00B236F9" w:rsidP="00EA2A34">
      <w:pPr>
        <w:pStyle w:val="a4"/>
        <w:ind w:left="-142" w:right="-2" w:firstLine="568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>принять решение о возобновлении права ООО «</w:t>
      </w:r>
      <w:r w:rsidR="00E9697A" w:rsidRPr="00E9697A">
        <w:rPr>
          <w:rFonts w:eastAsia="Arial Unicode MS"/>
          <w:kern w:val="1"/>
          <w:sz w:val="28"/>
          <w:szCs w:val="28"/>
        </w:rPr>
        <w:t>СП-Строй» (ИНН 4101182160</w:t>
      </w:r>
      <w:r w:rsidRPr="0061273E">
        <w:rPr>
          <w:rFonts w:eastAsia="Arial Unicode MS"/>
          <w:kern w:val="1"/>
          <w:sz w:val="28"/>
          <w:szCs w:val="28"/>
        </w:rPr>
        <w:t>) выполнять строительство, реконструкцию, капитальный ремонт, снос объектов капитального строительства</w:t>
      </w:r>
      <w:r>
        <w:rPr>
          <w:rFonts w:eastAsia="Arial Unicode MS"/>
          <w:kern w:val="1"/>
          <w:sz w:val="28"/>
          <w:szCs w:val="28"/>
        </w:rPr>
        <w:t>.</w:t>
      </w:r>
    </w:p>
    <w:p w14:paraId="0F898ACE" w14:textId="103AEDDF" w:rsidR="00B236F9" w:rsidRDefault="00B236F9" w:rsidP="00EA2A34">
      <w:pPr>
        <w:pStyle w:val="a4"/>
        <w:ind w:left="-142" w:right="-2" w:firstLine="568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В</w:t>
      </w:r>
      <w:r w:rsidRPr="0061273E">
        <w:rPr>
          <w:rFonts w:eastAsia="Arial Unicode MS"/>
          <w:kern w:val="1"/>
          <w:sz w:val="28"/>
          <w:szCs w:val="28"/>
        </w:rPr>
        <w:t>нести изменения в сведения, содержащиеся в реестре членов Союза строителей Камчатки в отношении ООО «</w:t>
      </w:r>
      <w:r w:rsidR="00E9697A" w:rsidRPr="00E9697A">
        <w:rPr>
          <w:rFonts w:eastAsia="Arial Unicode MS"/>
          <w:kern w:val="1"/>
          <w:sz w:val="28"/>
          <w:szCs w:val="28"/>
        </w:rPr>
        <w:t>СП-Строй» (ИНН 4101182160</w:t>
      </w:r>
      <w:r w:rsidRPr="0061273E">
        <w:rPr>
          <w:rFonts w:eastAsia="Arial Unicode MS"/>
          <w:kern w:val="1"/>
          <w:sz w:val="28"/>
          <w:szCs w:val="28"/>
        </w:rPr>
        <w:t>).</w:t>
      </w:r>
    </w:p>
    <w:p w14:paraId="569C59B2" w14:textId="77777777" w:rsidR="009F092F" w:rsidRPr="008C7F67" w:rsidRDefault="009F092F" w:rsidP="009F092F">
      <w:pPr>
        <w:pStyle w:val="a4"/>
        <w:ind w:left="-142"/>
        <w:rPr>
          <w:rFonts w:eastAsia="Arial Unicode MS"/>
          <w:kern w:val="1"/>
          <w:sz w:val="28"/>
          <w:szCs w:val="28"/>
        </w:rPr>
      </w:pP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«За»: </w:t>
      </w:r>
      <w:r>
        <w:rPr>
          <w:rFonts w:eastAsia="Arial Unicode MS"/>
          <w:kern w:val="1"/>
          <w:sz w:val="28"/>
          <w:szCs w:val="28"/>
        </w:rPr>
        <w:t>5</w:t>
      </w:r>
      <w:r w:rsidRPr="00337D61">
        <w:rPr>
          <w:rFonts w:eastAsia="Arial Unicode MS"/>
          <w:kern w:val="1"/>
          <w:sz w:val="28"/>
          <w:szCs w:val="28"/>
        </w:rPr>
        <w:t>; 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25C8AF1D" w14:textId="77777777" w:rsidR="00B236F9" w:rsidRPr="004A3EAD" w:rsidRDefault="00B236F9" w:rsidP="00EA2A34">
      <w:pPr>
        <w:ind w:right="-2"/>
        <w:rPr>
          <w:sz w:val="28"/>
          <w:szCs w:val="28"/>
        </w:rPr>
      </w:pPr>
      <w:r w:rsidRPr="008C7F67">
        <w:rPr>
          <w:sz w:val="28"/>
          <w:szCs w:val="28"/>
        </w:rPr>
        <w:t>Решение принято единогласно.</w:t>
      </w:r>
    </w:p>
    <w:p w14:paraId="30C9B3EC" w14:textId="1EF2C4A1" w:rsidR="00342025" w:rsidRPr="004939A3" w:rsidRDefault="00342025" w:rsidP="00EA2A34">
      <w:pPr>
        <w:tabs>
          <w:tab w:val="left" w:pos="567"/>
        </w:tabs>
        <w:ind w:right="-2" w:firstLine="567"/>
        <w:rPr>
          <w:sz w:val="28"/>
          <w:szCs w:val="28"/>
        </w:rPr>
      </w:pPr>
    </w:p>
    <w:p w14:paraId="70EDF67E" w14:textId="1E54F3C0" w:rsidR="00EA2A34" w:rsidRPr="008B74E5" w:rsidRDefault="00EA2A34" w:rsidP="00EA2A34">
      <w:pPr>
        <w:tabs>
          <w:tab w:val="left" w:pos="284"/>
        </w:tabs>
        <w:ind w:right="-2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СЛУШАЛИ: </w:t>
      </w:r>
      <w:r w:rsidRPr="008B74E5">
        <w:rPr>
          <w:rFonts w:eastAsia="Arial Unicode MS"/>
          <w:kern w:val="1"/>
          <w:sz w:val="28"/>
          <w:szCs w:val="28"/>
        </w:rPr>
        <w:t>Новикову Н.И., доложившую о том, что по результатам внеплановой контрольной проверки, проведенной</w:t>
      </w:r>
      <w:r>
        <w:rPr>
          <w:rFonts w:eastAsia="Arial Unicode MS"/>
          <w:kern w:val="1"/>
          <w:sz w:val="28"/>
          <w:szCs w:val="28"/>
        </w:rPr>
        <w:t xml:space="preserve"> 17.07.2025 г.</w:t>
      </w:r>
      <w:r w:rsidRPr="008B74E5">
        <w:rPr>
          <w:rFonts w:eastAsia="Arial Unicode MS"/>
          <w:kern w:val="1"/>
          <w:sz w:val="28"/>
          <w:szCs w:val="28"/>
        </w:rPr>
        <w:t xml:space="preserve"> в отношении ООО «</w:t>
      </w:r>
      <w:bookmarkStart w:id="8" w:name="_Hlk207721305"/>
      <w:r>
        <w:rPr>
          <w:rFonts w:eastAsia="Arial Unicode MS"/>
          <w:kern w:val="1"/>
          <w:sz w:val="28"/>
          <w:szCs w:val="28"/>
        </w:rPr>
        <w:t>Дальневосточная кровельная компания</w:t>
      </w:r>
      <w:r w:rsidRPr="008B74E5">
        <w:rPr>
          <w:rFonts w:eastAsia="Arial Unicode MS"/>
          <w:kern w:val="1"/>
          <w:sz w:val="28"/>
          <w:szCs w:val="28"/>
        </w:rPr>
        <w:t>» (ИНН 410</w:t>
      </w:r>
      <w:r>
        <w:rPr>
          <w:rFonts w:eastAsia="Arial Unicode MS"/>
          <w:kern w:val="1"/>
          <w:sz w:val="28"/>
          <w:szCs w:val="28"/>
        </w:rPr>
        <w:t>2012806</w:t>
      </w:r>
      <w:bookmarkEnd w:id="8"/>
      <w:r w:rsidRPr="008B74E5">
        <w:rPr>
          <w:rFonts w:eastAsia="Arial Unicode MS"/>
          <w:kern w:val="1"/>
          <w:sz w:val="28"/>
          <w:szCs w:val="28"/>
        </w:rPr>
        <w:t xml:space="preserve">, регистрационный номер в реестре членов Союза </w:t>
      </w:r>
      <w:r>
        <w:rPr>
          <w:rFonts w:eastAsia="Arial Unicode MS"/>
          <w:kern w:val="1"/>
          <w:sz w:val="28"/>
          <w:szCs w:val="28"/>
        </w:rPr>
        <w:t>507</w:t>
      </w:r>
      <w:r w:rsidRPr="008B74E5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(далее- Общество)</w:t>
      </w:r>
      <w:r w:rsidRPr="008B74E5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B74E5">
        <w:rPr>
          <w:rFonts w:eastAsia="Arial Unicode MS"/>
          <w:kern w:val="1"/>
          <w:sz w:val="28"/>
          <w:szCs w:val="28"/>
        </w:rPr>
        <w:t xml:space="preserve">в соответствии со ст. 55.14 Градостроительного кодекса РФ, подп. 1 п. </w:t>
      </w:r>
      <w:r>
        <w:rPr>
          <w:rFonts w:eastAsia="Arial Unicode MS"/>
          <w:kern w:val="1"/>
          <w:sz w:val="28"/>
          <w:szCs w:val="28"/>
        </w:rPr>
        <w:t>10</w:t>
      </w:r>
      <w:r w:rsidRPr="008B74E5">
        <w:rPr>
          <w:rFonts w:eastAsia="Arial Unicode MS"/>
          <w:kern w:val="1"/>
          <w:sz w:val="28"/>
          <w:szCs w:val="28"/>
        </w:rPr>
        <w:t xml:space="preserve">  разд. 1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>
        <w:rPr>
          <w:rFonts w:eastAsia="Arial Unicode MS"/>
          <w:kern w:val="1"/>
          <w:sz w:val="28"/>
          <w:szCs w:val="28"/>
        </w:rPr>
        <w:t xml:space="preserve"> (далее-Союз)</w:t>
      </w:r>
      <w:r w:rsidRPr="008B74E5">
        <w:rPr>
          <w:rFonts w:eastAsia="Arial Unicode MS"/>
          <w:kern w:val="1"/>
          <w:sz w:val="28"/>
          <w:szCs w:val="28"/>
        </w:rPr>
        <w:t xml:space="preserve">, в связи с поступившим </w:t>
      </w:r>
      <w:r>
        <w:rPr>
          <w:rFonts w:eastAsia="Arial Unicode MS"/>
          <w:kern w:val="1"/>
          <w:sz w:val="28"/>
          <w:szCs w:val="28"/>
        </w:rPr>
        <w:t>15.07.2025</w:t>
      </w:r>
      <w:r w:rsidRPr="008B74E5">
        <w:rPr>
          <w:rFonts w:eastAsia="Arial Unicode MS"/>
          <w:kern w:val="1"/>
          <w:sz w:val="28"/>
          <w:szCs w:val="28"/>
        </w:rPr>
        <w:t xml:space="preserve"> г. в Союз обращением </w:t>
      </w:r>
      <w:bookmarkStart w:id="9" w:name="_Hlk207720749"/>
      <w:r>
        <w:rPr>
          <w:rFonts w:eastAsia="Arial Unicode MS"/>
          <w:kern w:val="1"/>
          <w:sz w:val="28"/>
          <w:szCs w:val="28"/>
        </w:rPr>
        <w:t>КГПОБУ «Камчатский педагогический колледж»</w:t>
      </w:r>
      <w:r w:rsidRPr="008B74E5">
        <w:rPr>
          <w:rFonts w:eastAsia="Arial Unicode MS"/>
          <w:kern w:val="1"/>
          <w:sz w:val="28"/>
          <w:szCs w:val="28"/>
        </w:rPr>
        <w:t xml:space="preserve"> </w:t>
      </w:r>
      <w:bookmarkEnd w:id="9"/>
      <w:r w:rsidRPr="008B74E5">
        <w:rPr>
          <w:rFonts w:eastAsia="Arial Unicode MS"/>
          <w:kern w:val="1"/>
          <w:sz w:val="28"/>
          <w:szCs w:val="28"/>
        </w:rPr>
        <w:t xml:space="preserve">(исх. № </w:t>
      </w:r>
      <w:r>
        <w:rPr>
          <w:rFonts w:eastAsia="Arial Unicode MS"/>
          <w:kern w:val="1"/>
          <w:sz w:val="28"/>
          <w:szCs w:val="28"/>
        </w:rPr>
        <w:t>401 от 14.07.2025</w:t>
      </w:r>
      <w:r w:rsidRPr="008B74E5">
        <w:rPr>
          <w:rFonts w:eastAsia="Arial Unicode MS"/>
          <w:kern w:val="1"/>
          <w:sz w:val="28"/>
          <w:szCs w:val="28"/>
        </w:rPr>
        <w:t xml:space="preserve"> г.) о </w:t>
      </w:r>
      <w:r>
        <w:rPr>
          <w:rFonts w:eastAsia="Arial Unicode MS"/>
          <w:kern w:val="1"/>
          <w:sz w:val="28"/>
          <w:szCs w:val="28"/>
        </w:rPr>
        <w:t xml:space="preserve">ненадлежащем </w:t>
      </w:r>
      <w:r w:rsidRPr="008B74E5">
        <w:rPr>
          <w:rFonts w:eastAsia="Arial Unicode MS"/>
          <w:kern w:val="1"/>
          <w:sz w:val="28"/>
          <w:szCs w:val="28"/>
        </w:rPr>
        <w:t>исполнении обязательств</w:t>
      </w:r>
      <w:r>
        <w:rPr>
          <w:rFonts w:eastAsia="Arial Unicode MS"/>
          <w:kern w:val="1"/>
          <w:sz w:val="28"/>
          <w:szCs w:val="28"/>
        </w:rPr>
        <w:t xml:space="preserve"> (просрочка исполнения), </w:t>
      </w:r>
      <w:r w:rsidRPr="008B74E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предусмотренных Контрактом № 0001 от 28.02.2025 г. на  выполнение работ по капитальному здания столовой при </w:t>
      </w:r>
      <w:r w:rsidRPr="00D274B7">
        <w:rPr>
          <w:rFonts w:eastAsia="Arial Unicode MS"/>
          <w:kern w:val="1"/>
          <w:sz w:val="28"/>
          <w:szCs w:val="28"/>
        </w:rPr>
        <w:t xml:space="preserve">КГПОБУ «Камчатский педагогический колледж» </w:t>
      </w:r>
      <w:r w:rsidRPr="008B74E5">
        <w:rPr>
          <w:rFonts w:eastAsia="Arial Unicode MS"/>
          <w:kern w:val="1"/>
          <w:sz w:val="28"/>
          <w:szCs w:val="28"/>
        </w:rPr>
        <w:t>членом Союза строителей Камчатки ООО «</w:t>
      </w:r>
      <w:r w:rsidRPr="00D95234">
        <w:rPr>
          <w:rFonts w:eastAsia="Arial Unicode MS"/>
          <w:kern w:val="1"/>
          <w:sz w:val="28"/>
          <w:szCs w:val="28"/>
        </w:rPr>
        <w:t>Дальневосточная кровельная компания» (ИНН 4102012806</w:t>
      </w:r>
      <w:r w:rsidRPr="008B74E5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Дисциплинарной комиссией        </w:t>
      </w:r>
      <w:r w:rsidRPr="008B74E5">
        <w:rPr>
          <w:rFonts w:eastAsia="Arial Unicode MS"/>
          <w:kern w:val="1"/>
          <w:sz w:val="28"/>
          <w:szCs w:val="28"/>
        </w:rPr>
        <w:t xml:space="preserve">Союза строителей Камчатки </w:t>
      </w:r>
      <w:r>
        <w:rPr>
          <w:rFonts w:eastAsia="Arial Unicode MS"/>
          <w:kern w:val="1"/>
          <w:sz w:val="28"/>
          <w:szCs w:val="28"/>
        </w:rPr>
        <w:t>24.07.2025 г.</w:t>
      </w:r>
      <w:r w:rsidRPr="008B74E5">
        <w:rPr>
          <w:rFonts w:eastAsia="Arial Unicode MS"/>
          <w:kern w:val="1"/>
          <w:sz w:val="28"/>
          <w:szCs w:val="28"/>
        </w:rPr>
        <w:t xml:space="preserve"> (протокол № </w:t>
      </w:r>
      <w:r>
        <w:rPr>
          <w:rFonts w:eastAsia="Arial Unicode MS"/>
          <w:kern w:val="1"/>
          <w:sz w:val="28"/>
          <w:szCs w:val="28"/>
        </w:rPr>
        <w:t>12</w:t>
      </w:r>
      <w:r w:rsidRPr="008B74E5">
        <w:rPr>
          <w:rFonts w:eastAsia="Arial Unicode MS"/>
          <w:kern w:val="1"/>
          <w:sz w:val="28"/>
          <w:szCs w:val="28"/>
        </w:rPr>
        <w:t xml:space="preserve">) </w:t>
      </w:r>
      <w:r>
        <w:rPr>
          <w:rFonts w:eastAsia="Arial Unicode MS"/>
          <w:kern w:val="1"/>
          <w:sz w:val="28"/>
          <w:szCs w:val="28"/>
        </w:rPr>
        <w:t>в отношении Общества применена мера</w:t>
      </w:r>
      <w:r w:rsidRPr="008B74E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дисциплинарного воздействия – предписание </w:t>
      </w:r>
      <w:r w:rsidRPr="008B74E5">
        <w:rPr>
          <w:rFonts w:eastAsia="Arial Unicode MS"/>
          <w:kern w:val="1"/>
          <w:sz w:val="28"/>
          <w:szCs w:val="28"/>
        </w:rPr>
        <w:t>об обязательном</w:t>
      </w:r>
      <w:r>
        <w:rPr>
          <w:rFonts w:eastAsia="Arial Unicode MS"/>
          <w:kern w:val="1"/>
          <w:sz w:val="28"/>
          <w:szCs w:val="28"/>
        </w:rPr>
        <w:t xml:space="preserve">, </w:t>
      </w:r>
      <w:r w:rsidRPr="00B629E4">
        <w:rPr>
          <w:rFonts w:eastAsia="Arial Unicode MS"/>
          <w:kern w:val="1"/>
          <w:sz w:val="28"/>
          <w:szCs w:val="28"/>
        </w:rPr>
        <w:t xml:space="preserve">в срок до </w:t>
      </w:r>
      <w:r>
        <w:rPr>
          <w:rFonts w:eastAsia="Arial Unicode MS"/>
          <w:kern w:val="1"/>
          <w:sz w:val="28"/>
          <w:szCs w:val="28"/>
        </w:rPr>
        <w:t>25.08.2025</w:t>
      </w:r>
      <w:r w:rsidRPr="00B629E4">
        <w:rPr>
          <w:rFonts w:eastAsia="Arial Unicode MS"/>
          <w:kern w:val="1"/>
          <w:sz w:val="28"/>
          <w:szCs w:val="28"/>
        </w:rPr>
        <w:t xml:space="preserve"> г.</w:t>
      </w:r>
      <w:r w:rsidRPr="008B74E5">
        <w:rPr>
          <w:rFonts w:eastAsia="Arial Unicode MS"/>
          <w:kern w:val="1"/>
          <w:sz w:val="28"/>
          <w:szCs w:val="28"/>
        </w:rPr>
        <w:t xml:space="preserve"> </w:t>
      </w:r>
      <w:r w:rsidRPr="007924B2">
        <w:rPr>
          <w:rFonts w:eastAsia="Arial Unicode MS"/>
          <w:kern w:val="1"/>
          <w:sz w:val="28"/>
          <w:szCs w:val="28"/>
        </w:rPr>
        <w:t>исполнении обязательств по Контракту</w:t>
      </w:r>
      <w:r w:rsidRPr="007924B2">
        <w:t xml:space="preserve"> </w:t>
      </w:r>
      <w:r w:rsidRPr="007924B2">
        <w:rPr>
          <w:sz w:val="28"/>
          <w:szCs w:val="28"/>
        </w:rPr>
        <w:t>устранении</w:t>
      </w:r>
      <w:r>
        <w:t xml:space="preserve"> </w:t>
      </w:r>
      <w:r w:rsidRPr="007924B2">
        <w:rPr>
          <w:sz w:val="28"/>
          <w:szCs w:val="28"/>
        </w:rPr>
        <w:t>нарушений</w:t>
      </w:r>
      <w:r>
        <w:t xml:space="preserve"> </w:t>
      </w:r>
      <w:r w:rsidRPr="007924B2">
        <w:rPr>
          <w:rFonts w:eastAsia="Arial Unicode MS"/>
          <w:kern w:val="1"/>
          <w:sz w:val="28"/>
          <w:szCs w:val="28"/>
        </w:rPr>
        <w:t xml:space="preserve">п. 10.2.1 Устава Союза, </w:t>
      </w:r>
      <w:r w:rsidR="002A340D">
        <w:rPr>
          <w:rFonts w:eastAsia="Arial Unicode MS"/>
          <w:kern w:val="1"/>
          <w:sz w:val="28"/>
          <w:szCs w:val="28"/>
        </w:rPr>
        <w:t xml:space="preserve">Положений </w:t>
      </w:r>
      <w:r w:rsidRPr="007924B2">
        <w:rPr>
          <w:rFonts w:eastAsia="Arial Unicode MS"/>
          <w:kern w:val="1"/>
          <w:sz w:val="28"/>
          <w:szCs w:val="28"/>
        </w:rPr>
        <w:t>Контракта.</w:t>
      </w:r>
    </w:p>
    <w:p w14:paraId="174ACEF0" w14:textId="497198FB" w:rsidR="00CB4C53" w:rsidRDefault="00EA2A34" w:rsidP="00EA2A34">
      <w:pPr>
        <w:tabs>
          <w:tab w:val="left" w:pos="284"/>
        </w:tabs>
        <w:ind w:right="-2" w:firstLine="568"/>
        <w:rPr>
          <w:rFonts w:eastAsia="Arial Unicode MS"/>
          <w:kern w:val="1"/>
          <w:sz w:val="28"/>
          <w:szCs w:val="28"/>
        </w:rPr>
      </w:pPr>
      <w:r w:rsidRPr="00B57AD7">
        <w:rPr>
          <w:rFonts w:eastAsia="Arial Unicode MS"/>
          <w:kern w:val="1"/>
          <w:sz w:val="28"/>
          <w:szCs w:val="28"/>
        </w:rPr>
        <w:t xml:space="preserve">Внеплановой контрольной проверкой, проведенной 04.09.2025 г. в отношении </w:t>
      </w:r>
      <w:bookmarkStart w:id="10" w:name="_Hlk184279134"/>
      <w:r w:rsidRPr="00B57AD7">
        <w:rPr>
          <w:rFonts w:eastAsia="Arial Unicode MS"/>
          <w:kern w:val="1"/>
          <w:sz w:val="28"/>
          <w:szCs w:val="28"/>
        </w:rPr>
        <w:t>ООО «Дальневосточная кровельная компания» (ИНН 4102012806)</w:t>
      </w:r>
      <w:bookmarkEnd w:id="10"/>
      <w:r w:rsidR="002A340D">
        <w:rPr>
          <w:rFonts w:eastAsia="Arial Unicode MS"/>
          <w:kern w:val="1"/>
          <w:sz w:val="28"/>
          <w:szCs w:val="28"/>
        </w:rPr>
        <w:t xml:space="preserve"> с выездом на Объект,</w:t>
      </w:r>
      <w:r w:rsidRPr="00B57AD7">
        <w:rPr>
          <w:rFonts w:eastAsia="Arial Unicode MS"/>
          <w:kern w:val="1"/>
          <w:sz w:val="28"/>
          <w:szCs w:val="28"/>
        </w:rPr>
        <w:t xml:space="preserve"> установлено, что Обществом </w:t>
      </w:r>
      <w:r w:rsidR="002A340D">
        <w:rPr>
          <w:rFonts w:eastAsia="Arial Unicode MS"/>
          <w:kern w:val="1"/>
          <w:sz w:val="28"/>
          <w:szCs w:val="28"/>
        </w:rPr>
        <w:t xml:space="preserve">принятые </w:t>
      </w:r>
      <w:r>
        <w:rPr>
          <w:rFonts w:eastAsia="Arial Unicode MS"/>
          <w:kern w:val="1"/>
          <w:sz w:val="28"/>
          <w:szCs w:val="28"/>
        </w:rPr>
        <w:t>обязательства по Контракту не исполнены, Объект в эксплуатацию не введен.</w:t>
      </w:r>
    </w:p>
    <w:p w14:paraId="2EA9A2B1" w14:textId="53015228" w:rsidR="00CB4C53" w:rsidRDefault="00CB4C53" w:rsidP="00CB4C53">
      <w:pPr>
        <w:ind w:firstLine="568"/>
        <w:rPr>
          <w:rFonts w:eastAsia="Arial Unicode MS"/>
          <w:kern w:val="1"/>
          <w:sz w:val="28"/>
          <w:szCs w:val="28"/>
        </w:rPr>
      </w:pPr>
      <w:r w:rsidRPr="00342025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10.09.</w:t>
      </w:r>
      <w:r w:rsidRPr="00342025">
        <w:rPr>
          <w:rFonts w:eastAsia="Arial Unicode MS"/>
          <w:kern w:val="1"/>
          <w:sz w:val="28"/>
          <w:szCs w:val="28"/>
        </w:rPr>
        <w:t>2025 г. (</w:t>
      </w:r>
      <w:r>
        <w:rPr>
          <w:rFonts w:eastAsia="Arial Unicode MS"/>
          <w:kern w:val="1"/>
          <w:sz w:val="28"/>
          <w:szCs w:val="28"/>
        </w:rPr>
        <w:t>п</w:t>
      </w:r>
      <w:r w:rsidRPr="00342025">
        <w:rPr>
          <w:rFonts w:eastAsia="Arial Unicode MS"/>
          <w:kern w:val="1"/>
          <w:sz w:val="28"/>
          <w:szCs w:val="28"/>
        </w:rPr>
        <w:t xml:space="preserve">ротокол № </w:t>
      </w:r>
      <w:r>
        <w:rPr>
          <w:rFonts w:eastAsia="Arial Unicode MS"/>
          <w:kern w:val="1"/>
          <w:sz w:val="28"/>
          <w:szCs w:val="28"/>
        </w:rPr>
        <w:t>14</w:t>
      </w:r>
      <w:r w:rsidRPr="00342025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 w:rsidRPr="00CB4C53">
        <w:rPr>
          <w:rFonts w:eastAsia="Arial Unicode MS"/>
          <w:kern w:val="1"/>
          <w:sz w:val="28"/>
          <w:szCs w:val="28"/>
        </w:rPr>
        <w:t>ООО «Дальневосточная кровельная компания» (ИНН 4102012806)</w:t>
      </w:r>
      <w:r w:rsidRPr="00342025">
        <w:rPr>
          <w:rFonts w:eastAsia="Arial Unicode MS"/>
          <w:kern w:val="1"/>
          <w:sz w:val="28"/>
          <w:szCs w:val="28"/>
        </w:rPr>
        <w:t xml:space="preserve"> с рекомендацией Совету Союза о применении меры дисциплинарного воздействия в виде </w:t>
      </w:r>
      <w:r>
        <w:rPr>
          <w:rFonts w:eastAsia="Arial Unicode MS"/>
          <w:kern w:val="1"/>
          <w:sz w:val="28"/>
          <w:szCs w:val="28"/>
        </w:rPr>
        <w:t>приостановления права осуществлять строительство, капитальный ремонт, реконструкцию, снос объектов капитального строительства.</w:t>
      </w:r>
    </w:p>
    <w:p w14:paraId="3CD334AC" w14:textId="77777777" w:rsidR="00CB4C53" w:rsidRDefault="00CB4C53" w:rsidP="00CB4C53">
      <w:pPr>
        <w:tabs>
          <w:tab w:val="left" w:pos="284"/>
        </w:tabs>
        <w:spacing w:line="276" w:lineRule="auto"/>
        <w:rPr>
          <w:rFonts w:eastAsia="Arial Unicode MS"/>
          <w:kern w:val="1"/>
          <w:sz w:val="28"/>
          <w:szCs w:val="28"/>
        </w:rPr>
      </w:pPr>
    </w:p>
    <w:p w14:paraId="0D987232" w14:textId="77777777" w:rsidR="00CB4C53" w:rsidRDefault="00CB4C53" w:rsidP="00CB4C53">
      <w:pPr>
        <w:tabs>
          <w:tab w:val="left" w:pos="567"/>
        </w:tabs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 </w:t>
      </w:r>
    </w:p>
    <w:p w14:paraId="2C61951F" w14:textId="6C5529BE" w:rsidR="00CB4C53" w:rsidRDefault="002A340D" w:rsidP="00CB4C53">
      <w:pPr>
        <w:tabs>
          <w:tab w:val="left" w:pos="567"/>
        </w:tabs>
        <w:ind w:firstLine="567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CB4C53">
        <w:rPr>
          <w:rFonts w:eastAsia="Arial Unicode MS"/>
          <w:kern w:val="1"/>
          <w:sz w:val="28"/>
          <w:szCs w:val="28"/>
        </w:rPr>
        <w:t xml:space="preserve">.2. </w:t>
      </w:r>
      <w:r w:rsidR="00CB4C53"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</w:t>
      </w:r>
      <w:r w:rsidR="00CB4C53">
        <w:rPr>
          <w:rFonts w:eastAsia="Arial Unicode MS"/>
          <w:kern w:val="1"/>
          <w:sz w:val="28"/>
          <w:szCs w:val="28"/>
        </w:rPr>
        <w:t>вне</w:t>
      </w:r>
      <w:r w:rsidR="00CB4C53" w:rsidRPr="004A3EAD">
        <w:rPr>
          <w:rFonts w:eastAsia="Arial Unicode MS"/>
          <w:kern w:val="1"/>
          <w:sz w:val="28"/>
          <w:szCs w:val="28"/>
        </w:rPr>
        <w:t xml:space="preserve">плановой контрольной проверки, проведенной </w:t>
      </w:r>
      <w:r w:rsidR="00CB4C53">
        <w:rPr>
          <w:rFonts w:eastAsia="Arial Unicode MS"/>
          <w:kern w:val="1"/>
          <w:sz w:val="28"/>
          <w:szCs w:val="28"/>
        </w:rPr>
        <w:t>04.09.</w:t>
      </w:r>
      <w:r w:rsidR="00CB4C53" w:rsidRPr="004A3EAD">
        <w:rPr>
          <w:rFonts w:eastAsia="Arial Unicode MS"/>
          <w:kern w:val="1"/>
          <w:sz w:val="28"/>
          <w:szCs w:val="28"/>
        </w:rPr>
        <w:t>202</w:t>
      </w:r>
      <w:r w:rsidR="00CB4C53">
        <w:rPr>
          <w:rFonts w:eastAsia="Arial Unicode MS"/>
          <w:kern w:val="1"/>
          <w:sz w:val="28"/>
          <w:szCs w:val="28"/>
        </w:rPr>
        <w:t>5</w:t>
      </w:r>
      <w:r w:rsidR="00CB4C53" w:rsidRPr="004A3EAD">
        <w:rPr>
          <w:rFonts w:eastAsia="Arial Unicode MS"/>
          <w:kern w:val="1"/>
          <w:sz w:val="28"/>
          <w:szCs w:val="28"/>
        </w:rPr>
        <w:t xml:space="preserve"> г. в отношении </w:t>
      </w:r>
      <w:r w:rsidR="00CB4C53" w:rsidRPr="00CB4C53">
        <w:rPr>
          <w:rFonts w:eastAsia="Arial Unicode MS"/>
          <w:kern w:val="1"/>
          <w:sz w:val="28"/>
          <w:szCs w:val="28"/>
        </w:rPr>
        <w:t>ООО «Дальневосточная кровельная компания» (ИНН 4102012806)</w:t>
      </w:r>
      <w:r w:rsidR="00CB4C53" w:rsidRPr="004A3EAD">
        <w:rPr>
          <w:rFonts w:eastAsia="Arial Unicode MS"/>
          <w:kern w:val="1"/>
          <w:sz w:val="28"/>
          <w:szCs w:val="28"/>
        </w:rPr>
        <w:t>,</w:t>
      </w:r>
      <w:r w:rsidR="00550722">
        <w:rPr>
          <w:rFonts w:eastAsia="Arial Unicode MS"/>
          <w:kern w:val="1"/>
          <w:sz w:val="28"/>
          <w:szCs w:val="28"/>
        </w:rPr>
        <w:t xml:space="preserve"> </w:t>
      </w:r>
      <w:r w:rsidR="00CB4C53" w:rsidRPr="004A3EAD">
        <w:rPr>
          <w:rFonts w:eastAsia="Arial Unicode MS"/>
          <w:kern w:val="1"/>
          <w:sz w:val="28"/>
          <w:szCs w:val="28"/>
        </w:rPr>
        <w:t xml:space="preserve">учитывая ее результаты – </w:t>
      </w:r>
      <w:r w:rsidR="00CB4C53">
        <w:rPr>
          <w:rFonts w:eastAsia="Arial Unicode MS"/>
          <w:kern w:val="1"/>
          <w:sz w:val="28"/>
          <w:szCs w:val="28"/>
        </w:rPr>
        <w:t xml:space="preserve">неустранение ранее </w:t>
      </w:r>
      <w:r w:rsidR="00CB4C53" w:rsidRPr="004A3EAD">
        <w:rPr>
          <w:sz w:val="28"/>
          <w:szCs w:val="28"/>
        </w:rPr>
        <w:t>выявленны</w:t>
      </w:r>
      <w:r w:rsidR="00CB4C53">
        <w:rPr>
          <w:sz w:val="28"/>
          <w:szCs w:val="28"/>
        </w:rPr>
        <w:t xml:space="preserve">х </w:t>
      </w:r>
      <w:r w:rsidR="00CB4C53" w:rsidRPr="004A3EAD">
        <w:rPr>
          <w:sz w:val="28"/>
          <w:szCs w:val="28"/>
        </w:rPr>
        <w:t>нарушени</w:t>
      </w:r>
      <w:r w:rsidR="00CB4C53">
        <w:rPr>
          <w:sz w:val="28"/>
          <w:szCs w:val="28"/>
        </w:rPr>
        <w:t>й:</w:t>
      </w:r>
      <w:r w:rsidR="00CB4C53" w:rsidRPr="009C055A">
        <w:t xml:space="preserve"> </w:t>
      </w:r>
      <w:r w:rsidR="00CB4C53" w:rsidRPr="00CB4C53">
        <w:rPr>
          <w:sz w:val="28"/>
          <w:szCs w:val="28"/>
        </w:rPr>
        <w:t>п. 10.2.1 Устава Союза, п. 4.2, п. 5.38 Контракта</w:t>
      </w:r>
      <w:r w:rsidR="00CB4C53" w:rsidRPr="004A3EAD">
        <w:rPr>
          <w:sz w:val="28"/>
          <w:szCs w:val="28"/>
        </w:rPr>
        <w:t>,</w:t>
      </w:r>
      <w:r w:rsidR="00CB4C53" w:rsidRPr="004939A3">
        <w:rPr>
          <w:sz w:val="28"/>
          <w:szCs w:val="28"/>
        </w:rPr>
        <w:t xml:space="preserve"> </w:t>
      </w:r>
    </w:p>
    <w:p w14:paraId="5BD30166" w14:textId="77777777" w:rsidR="009F092F" w:rsidRDefault="009F092F" w:rsidP="00CB4C53">
      <w:pPr>
        <w:tabs>
          <w:tab w:val="left" w:pos="567"/>
        </w:tabs>
        <w:ind w:firstLine="567"/>
        <w:rPr>
          <w:sz w:val="28"/>
          <w:szCs w:val="28"/>
        </w:rPr>
      </w:pPr>
    </w:p>
    <w:p w14:paraId="40D965FE" w14:textId="77777777" w:rsidR="009F092F" w:rsidRPr="004939A3" w:rsidRDefault="009F092F" w:rsidP="00CB4C53">
      <w:pPr>
        <w:tabs>
          <w:tab w:val="left" w:pos="567"/>
        </w:tabs>
        <w:ind w:firstLine="567"/>
        <w:rPr>
          <w:sz w:val="28"/>
          <w:szCs w:val="28"/>
        </w:rPr>
      </w:pPr>
    </w:p>
    <w:p w14:paraId="36A29F81" w14:textId="1025E674" w:rsidR="00CB4C53" w:rsidRPr="004A3EAD" w:rsidRDefault="00CB4C53" w:rsidP="00CB4C53">
      <w:pPr>
        <w:pStyle w:val="a4"/>
        <w:ind w:left="-142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руководствуясь ч. 1 ст. 55.15 Градостроительного кодекса Российской </w:t>
      </w:r>
      <w:r w:rsidRPr="00D71416">
        <w:rPr>
          <w:rFonts w:eastAsia="Arial Unicode MS"/>
          <w:kern w:val="1"/>
          <w:sz w:val="28"/>
          <w:szCs w:val="28"/>
        </w:rPr>
        <w:t>Федерации, ч. 5 ст. 4 Федерального закона от 01.12.2007 N 315-ФЗ</w:t>
      </w:r>
      <w:r w:rsidRPr="004A3EAD">
        <w:rPr>
          <w:rFonts w:eastAsia="Arial Unicode MS"/>
          <w:kern w:val="1"/>
          <w:sz w:val="28"/>
          <w:szCs w:val="28"/>
        </w:rPr>
        <w:t xml:space="preserve"> и п. 2.1.3, п. </w:t>
      </w:r>
      <w:r w:rsidRPr="006D5C1A">
        <w:rPr>
          <w:rFonts w:eastAsia="Arial Unicode MS"/>
          <w:kern w:val="1"/>
          <w:sz w:val="28"/>
          <w:szCs w:val="28"/>
        </w:rPr>
        <w:t>2.4.3</w:t>
      </w:r>
      <w:r w:rsidRPr="004A3EAD">
        <w:rPr>
          <w:rFonts w:eastAsia="Arial Unicode MS"/>
          <w:kern w:val="1"/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 w:rsidR="00716BB3" w:rsidRPr="00716BB3">
        <w:rPr>
          <w:rFonts w:eastAsia="Arial Unicode MS"/>
          <w:kern w:val="1"/>
          <w:sz w:val="28"/>
          <w:szCs w:val="28"/>
        </w:rPr>
        <w:t>ООО «Дальневосточная кровельная компания» (ИНН 4102012806)</w:t>
      </w:r>
      <w:r w:rsidRPr="004A3EAD">
        <w:rPr>
          <w:rFonts w:eastAsia="Arial Unicode MS"/>
          <w:kern w:val="1"/>
          <w:sz w:val="28"/>
          <w:szCs w:val="28"/>
        </w:rPr>
        <w:t xml:space="preserve">   меру дисциплинарного воздействия в виде </w:t>
      </w:r>
      <w:r w:rsidRPr="008C7F67">
        <w:rPr>
          <w:rFonts w:eastAsia="Arial Unicode MS"/>
          <w:b/>
          <w:bCs/>
          <w:kern w:val="1"/>
          <w:sz w:val="28"/>
          <w:szCs w:val="28"/>
        </w:rPr>
        <w:t>приостановления права осуществлять строительство, реконструкцию, капитальный ремонт, снос объектов капитального строительства</w:t>
      </w:r>
      <w:r w:rsidRPr="004A3EAD">
        <w:rPr>
          <w:rFonts w:eastAsia="Arial Unicode MS"/>
          <w:kern w:val="1"/>
          <w:sz w:val="28"/>
          <w:szCs w:val="28"/>
        </w:rPr>
        <w:t xml:space="preserve"> и обязательном устранении вышеуказанных нарушений</w:t>
      </w:r>
      <w:r w:rsidRPr="009C055A">
        <w:rPr>
          <w:rFonts w:eastAsia="Arial Unicode MS"/>
          <w:kern w:val="1"/>
          <w:sz w:val="28"/>
          <w:szCs w:val="28"/>
        </w:rPr>
        <w:t xml:space="preserve">, </w:t>
      </w:r>
      <w:r w:rsidRPr="004A3EAD">
        <w:rPr>
          <w:rFonts w:eastAsia="Arial Unicode MS"/>
          <w:kern w:val="1"/>
          <w:sz w:val="28"/>
          <w:szCs w:val="28"/>
        </w:rPr>
        <w:t>а также,</w:t>
      </w:r>
    </w:p>
    <w:p w14:paraId="17CDD828" w14:textId="163AF010" w:rsidR="00CB4C53" w:rsidRPr="004A3EAD" w:rsidRDefault="00CB4C53" w:rsidP="00CB4C53">
      <w:pPr>
        <w:pStyle w:val="a4"/>
        <w:ind w:left="-142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 обратить внимание </w:t>
      </w:r>
      <w:r w:rsidR="00716BB3" w:rsidRPr="00716BB3">
        <w:rPr>
          <w:rFonts w:eastAsia="Arial Unicode MS"/>
          <w:kern w:val="1"/>
          <w:sz w:val="28"/>
          <w:szCs w:val="28"/>
        </w:rPr>
        <w:t>ООО «Дальневосточная кровельная компания» (ИНН 4102012806)</w:t>
      </w:r>
      <w:r w:rsidRPr="004A3EAD">
        <w:rPr>
          <w:rFonts w:eastAsia="Arial Unicode MS"/>
          <w:kern w:val="1"/>
          <w:sz w:val="28"/>
          <w:szCs w:val="28"/>
        </w:rPr>
        <w:t xml:space="preserve"> на то, что согласно п. 2.4.4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>
        <w:rPr>
          <w:rFonts w:eastAsia="Arial Unicode MS"/>
          <w:kern w:val="1"/>
          <w:sz w:val="28"/>
          <w:szCs w:val="28"/>
        </w:rPr>
        <w:t>, снос</w:t>
      </w:r>
      <w:r w:rsidRPr="004A3EAD">
        <w:rPr>
          <w:rFonts w:eastAsia="Arial Unicode MS"/>
          <w:kern w:val="1"/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4EEA2429" w14:textId="234D8AB4" w:rsidR="00CB4C53" w:rsidRPr="008C7F67" w:rsidRDefault="00CB4C53" w:rsidP="00CB4C53">
      <w:pPr>
        <w:pStyle w:val="a4"/>
        <w:ind w:left="-142"/>
        <w:rPr>
          <w:rFonts w:eastAsia="Arial Unicode MS"/>
          <w:kern w:val="1"/>
          <w:sz w:val="28"/>
          <w:szCs w:val="28"/>
        </w:rPr>
      </w:pP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«За»: </w:t>
      </w:r>
      <w:r w:rsidR="002A340D">
        <w:rPr>
          <w:rFonts w:eastAsia="Arial Unicode MS"/>
          <w:kern w:val="1"/>
          <w:sz w:val="28"/>
          <w:szCs w:val="28"/>
        </w:rPr>
        <w:t>5</w:t>
      </w:r>
      <w:r w:rsidRPr="00337D61">
        <w:rPr>
          <w:rFonts w:eastAsia="Arial Unicode MS"/>
          <w:kern w:val="1"/>
          <w:sz w:val="28"/>
          <w:szCs w:val="28"/>
        </w:rPr>
        <w:t>; 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077A2A7D" w14:textId="77777777" w:rsidR="00CB4C53" w:rsidRDefault="00CB4C53" w:rsidP="00CB4C53">
      <w:pPr>
        <w:rPr>
          <w:sz w:val="28"/>
          <w:szCs w:val="28"/>
        </w:rPr>
      </w:pPr>
      <w:r w:rsidRPr="008C7F67">
        <w:rPr>
          <w:sz w:val="28"/>
          <w:szCs w:val="28"/>
        </w:rPr>
        <w:t>Решение принято единогласно.</w:t>
      </w:r>
    </w:p>
    <w:p w14:paraId="29A369F7" w14:textId="77777777" w:rsidR="008A053D" w:rsidRPr="004A3EAD" w:rsidRDefault="008A053D" w:rsidP="00CB4C53">
      <w:pPr>
        <w:rPr>
          <w:sz w:val="28"/>
          <w:szCs w:val="28"/>
        </w:rPr>
      </w:pPr>
    </w:p>
    <w:p w14:paraId="158A7DDC" w14:textId="66FFAB24" w:rsidR="00E9697A" w:rsidRDefault="002A340D" w:rsidP="002A340D">
      <w:pPr>
        <w:ind w:right="-2"/>
        <w:rPr>
          <w:sz w:val="28"/>
          <w:szCs w:val="28"/>
        </w:rPr>
      </w:pPr>
      <w:r>
        <w:rPr>
          <w:sz w:val="28"/>
          <w:szCs w:val="28"/>
        </w:rPr>
        <w:t>2</w:t>
      </w:r>
      <w:r w:rsidR="00E9697A" w:rsidRPr="00094A1E">
        <w:rPr>
          <w:sz w:val="28"/>
          <w:szCs w:val="28"/>
        </w:rPr>
        <w:t xml:space="preserve">. </w:t>
      </w:r>
      <w:r w:rsidR="00E9697A">
        <w:rPr>
          <w:sz w:val="28"/>
          <w:szCs w:val="28"/>
        </w:rPr>
        <w:t>СЛУШАЛИ: Новикову Н.И., доложившую Совету о принятом контрольной комиссией 10 сентября 2025 г. (протокол № 18) решении рекомендовать Совету Союза строителей Камчатки внести изменение в «</w:t>
      </w:r>
      <w:r w:rsidR="006C0082" w:rsidRPr="006C0082">
        <w:rPr>
          <w:sz w:val="28"/>
          <w:szCs w:val="28"/>
        </w:rPr>
        <w:t>План проведения в 2025 году контрольных проверок членов  Союза «Саморегулируемая организация строителей Камчатки»</w:t>
      </w:r>
      <w:r w:rsidR="00E9697A">
        <w:rPr>
          <w:sz w:val="28"/>
          <w:szCs w:val="28"/>
        </w:rPr>
        <w:t xml:space="preserve">, утвержденный решением Совета </w:t>
      </w:r>
      <w:r w:rsidR="006C0082">
        <w:rPr>
          <w:sz w:val="28"/>
          <w:szCs w:val="28"/>
        </w:rPr>
        <w:t>11</w:t>
      </w:r>
      <w:r w:rsidR="00E9697A">
        <w:rPr>
          <w:sz w:val="28"/>
          <w:szCs w:val="28"/>
        </w:rPr>
        <w:t>.12.20</w:t>
      </w:r>
      <w:r w:rsidR="006C0082">
        <w:rPr>
          <w:sz w:val="28"/>
          <w:szCs w:val="28"/>
        </w:rPr>
        <w:t>24</w:t>
      </w:r>
      <w:r w:rsidR="00E9697A">
        <w:rPr>
          <w:sz w:val="28"/>
          <w:szCs w:val="28"/>
        </w:rPr>
        <w:t xml:space="preserve"> г.</w:t>
      </w:r>
      <w:r>
        <w:rPr>
          <w:sz w:val="28"/>
          <w:szCs w:val="28"/>
        </w:rPr>
        <w:t>, в</w:t>
      </w:r>
      <w:r w:rsidR="00E9697A">
        <w:rPr>
          <w:sz w:val="28"/>
          <w:szCs w:val="28"/>
        </w:rPr>
        <w:t xml:space="preserve"> связи с принятием в члены Союза, </w:t>
      </w:r>
    </w:p>
    <w:p w14:paraId="7D0B11B2" w14:textId="38572FEA" w:rsidR="00E9697A" w:rsidRPr="00443625" w:rsidRDefault="006C0082" w:rsidP="00EA2A34">
      <w:pPr>
        <w:ind w:right="-2" w:firstLine="710"/>
        <w:rPr>
          <w:sz w:val="28"/>
          <w:szCs w:val="28"/>
        </w:rPr>
      </w:pPr>
      <w:bookmarkStart w:id="11" w:name="_Hlk207793705"/>
      <w:r>
        <w:rPr>
          <w:sz w:val="28"/>
          <w:szCs w:val="28"/>
        </w:rPr>
        <w:t>О</w:t>
      </w:r>
      <w:r w:rsidRPr="006C0082">
        <w:rPr>
          <w:sz w:val="28"/>
          <w:szCs w:val="28"/>
        </w:rPr>
        <w:t>бществ</w:t>
      </w:r>
      <w:r>
        <w:rPr>
          <w:sz w:val="28"/>
          <w:szCs w:val="28"/>
        </w:rPr>
        <w:t>о</w:t>
      </w:r>
      <w:r w:rsidRPr="006C0082">
        <w:rPr>
          <w:sz w:val="28"/>
          <w:szCs w:val="28"/>
        </w:rPr>
        <w:t xml:space="preserve"> с ограниченной ответственностью «М-РОУДС» (</w:t>
      </w:r>
      <w:r w:rsidR="00E01762" w:rsidRPr="006C0082">
        <w:rPr>
          <w:sz w:val="28"/>
          <w:szCs w:val="28"/>
        </w:rPr>
        <w:t>ИНН 4100041456</w:t>
      </w:r>
      <w:r w:rsidRPr="006C0082">
        <w:rPr>
          <w:sz w:val="28"/>
          <w:szCs w:val="28"/>
        </w:rPr>
        <w:t>).</w:t>
      </w:r>
    </w:p>
    <w:bookmarkEnd w:id="11"/>
    <w:p w14:paraId="12BC885B" w14:textId="77777777" w:rsidR="00E9697A" w:rsidRDefault="00E9697A" w:rsidP="00EA2A34">
      <w:pPr>
        <w:ind w:right="-2"/>
        <w:rPr>
          <w:sz w:val="28"/>
          <w:szCs w:val="28"/>
        </w:rPr>
      </w:pPr>
    </w:p>
    <w:p w14:paraId="42980997" w14:textId="77777777" w:rsidR="00E01762" w:rsidRDefault="00E9697A" w:rsidP="00EA2A34">
      <w:pPr>
        <w:ind w:right="-2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="00E01762">
        <w:rPr>
          <w:sz w:val="28"/>
          <w:szCs w:val="28"/>
        </w:rPr>
        <w:t xml:space="preserve">: </w:t>
      </w:r>
    </w:p>
    <w:p w14:paraId="65C7D829" w14:textId="07E75A4B" w:rsidR="00E9697A" w:rsidRDefault="00E01762" w:rsidP="00EA2A34">
      <w:pPr>
        <w:ind w:right="-2" w:firstLine="71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9697A">
        <w:rPr>
          <w:sz w:val="28"/>
          <w:szCs w:val="28"/>
        </w:rPr>
        <w:t xml:space="preserve"> изменени</w:t>
      </w:r>
      <w:r w:rsidR="002A340D">
        <w:rPr>
          <w:sz w:val="28"/>
          <w:szCs w:val="28"/>
        </w:rPr>
        <w:t>е</w:t>
      </w:r>
      <w:r w:rsidR="00E9697A">
        <w:rPr>
          <w:sz w:val="28"/>
          <w:szCs w:val="28"/>
        </w:rPr>
        <w:t xml:space="preserve"> в </w:t>
      </w:r>
      <w:r w:rsidRPr="00E01762">
        <w:rPr>
          <w:sz w:val="28"/>
          <w:szCs w:val="28"/>
        </w:rPr>
        <w:t>План проведения в 2025 году контрольных проверок членов Союза «Саморегулируемая организация строителей Камчатки»</w:t>
      </w:r>
      <w:r>
        <w:rPr>
          <w:sz w:val="28"/>
          <w:szCs w:val="28"/>
        </w:rPr>
        <w:t xml:space="preserve"> </w:t>
      </w:r>
      <w:r w:rsidR="00E9697A" w:rsidRPr="00443625">
        <w:rPr>
          <w:sz w:val="28"/>
          <w:szCs w:val="28"/>
        </w:rPr>
        <w:t xml:space="preserve">утвержденный решением Совета </w:t>
      </w:r>
      <w:r>
        <w:rPr>
          <w:sz w:val="28"/>
          <w:szCs w:val="28"/>
        </w:rPr>
        <w:t>11</w:t>
      </w:r>
      <w:r w:rsidR="00E9697A" w:rsidRPr="00443625">
        <w:rPr>
          <w:sz w:val="28"/>
          <w:szCs w:val="28"/>
        </w:rPr>
        <w:t>.12.20</w:t>
      </w:r>
      <w:r>
        <w:rPr>
          <w:sz w:val="28"/>
          <w:szCs w:val="28"/>
        </w:rPr>
        <w:t>24</w:t>
      </w:r>
      <w:r w:rsidR="00E9697A" w:rsidRPr="00443625">
        <w:rPr>
          <w:sz w:val="28"/>
          <w:szCs w:val="28"/>
        </w:rPr>
        <w:t xml:space="preserve"> г.</w:t>
      </w:r>
      <w:r w:rsidR="00E9697A">
        <w:rPr>
          <w:sz w:val="28"/>
          <w:szCs w:val="28"/>
        </w:rPr>
        <w:t xml:space="preserve">, в связи с принятием в члены Союза строителей </w:t>
      </w:r>
      <w:r w:rsidR="002A340D">
        <w:rPr>
          <w:sz w:val="28"/>
          <w:szCs w:val="28"/>
        </w:rPr>
        <w:t>Камчатки (</w:t>
      </w:r>
      <w:r w:rsidR="00E9697A" w:rsidRPr="002A340D">
        <w:rPr>
          <w:sz w:val="28"/>
          <w:szCs w:val="28"/>
        </w:rPr>
        <w:t>Приложени</w:t>
      </w:r>
      <w:r w:rsidR="00716BB3" w:rsidRPr="002A340D">
        <w:rPr>
          <w:sz w:val="28"/>
          <w:szCs w:val="28"/>
        </w:rPr>
        <w:t>е</w:t>
      </w:r>
      <w:r w:rsidR="00E9697A" w:rsidRPr="002A340D">
        <w:rPr>
          <w:sz w:val="28"/>
          <w:szCs w:val="28"/>
        </w:rPr>
        <w:t xml:space="preserve"> № </w:t>
      </w:r>
      <w:r w:rsidR="002A340D" w:rsidRPr="002A340D">
        <w:rPr>
          <w:sz w:val="28"/>
          <w:szCs w:val="28"/>
        </w:rPr>
        <w:t>4</w:t>
      </w:r>
      <w:r w:rsidR="00E9697A" w:rsidRPr="002A340D">
        <w:rPr>
          <w:sz w:val="28"/>
          <w:szCs w:val="28"/>
        </w:rPr>
        <w:t>):</w:t>
      </w:r>
    </w:p>
    <w:p w14:paraId="3EBC8A37" w14:textId="7E330EEF" w:rsidR="00E9697A" w:rsidRPr="00443625" w:rsidRDefault="00E9697A" w:rsidP="00EA2A34">
      <w:pPr>
        <w:ind w:right="-2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1762" w:rsidRPr="00E01762">
        <w:rPr>
          <w:sz w:val="28"/>
          <w:szCs w:val="28"/>
        </w:rPr>
        <w:t>Общество с ограниченной ответственностью «М-РОУДС» (ИНН 4100041456).</w:t>
      </w:r>
    </w:p>
    <w:p w14:paraId="7E8F32CA" w14:textId="77777777" w:rsidR="009F092F" w:rsidRPr="008C7F67" w:rsidRDefault="009F092F" w:rsidP="009F092F">
      <w:pPr>
        <w:pStyle w:val="a4"/>
        <w:ind w:left="-142"/>
        <w:rPr>
          <w:rFonts w:eastAsia="Arial Unicode MS"/>
          <w:kern w:val="1"/>
          <w:sz w:val="28"/>
          <w:szCs w:val="28"/>
        </w:rPr>
      </w:pP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«За»: </w:t>
      </w:r>
      <w:r>
        <w:rPr>
          <w:rFonts w:eastAsia="Arial Unicode MS"/>
          <w:kern w:val="1"/>
          <w:sz w:val="28"/>
          <w:szCs w:val="28"/>
        </w:rPr>
        <w:t>5</w:t>
      </w:r>
      <w:r w:rsidRPr="00337D61">
        <w:rPr>
          <w:rFonts w:eastAsia="Arial Unicode MS"/>
          <w:kern w:val="1"/>
          <w:sz w:val="28"/>
          <w:szCs w:val="28"/>
        </w:rPr>
        <w:t>; 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30757418" w14:textId="77777777" w:rsidR="00E9697A" w:rsidRDefault="00E9697A" w:rsidP="00EA2A34">
      <w:pPr>
        <w:ind w:right="-2"/>
        <w:rPr>
          <w:sz w:val="28"/>
          <w:szCs w:val="28"/>
        </w:rPr>
      </w:pPr>
      <w:r w:rsidRPr="00443625">
        <w:rPr>
          <w:sz w:val="28"/>
          <w:szCs w:val="28"/>
        </w:rPr>
        <w:t>Решение принято единогласно.</w:t>
      </w:r>
    </w:p>
    <w:p w14:paraId="47EC8019" w14:textId="77777777" w:rsidR="00E9697A" w:rsidRDefault="00E9697A" w:rsidP="008A50B7">
      <w:pPr>
        <w:rPr>
          <w:sz w:val="28"/>
          <w:szCs w:val="28"/>
        </w:rPr>
      </w:pPr>
    </w:p>
    <w:p w14:paraId="2FD682A6" w14:textId="77777777" w:rsidR="00245C80" w:rsidRDefault="00245C80" w:rsidP="008A50B7">
      <w:pPr>
        <w:tabs>
          <w:tab w:val="left" w:pos="-142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48808195" w14:textId="3ACF1E1D" w:rsidR="003532C3" w:rsidRPr="000850A6" w:rsidRDefault="003532C3" w:rsidP="008A50B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8A50B7">
      <w:pPr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8A50B7">
      <w:pPr>
        <w:pStyle w:val="a4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8A053D">
      <w:pgSz w:w="11906" w:h="16838" w:code="9"/>
      <w:pgMar w:top="709" w:right="849" w:bottom="567" w:left="1701" w:header="284" w:footer="54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2"/>
  </w:num>
  <w:num w:numId="2" w16cid:durableId="679359512">
    <w:abstractNumId w:val="1"/>
  </w:num>
  <w:num w:numId="3" w16cid:durableId="21248779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1FD1"/>
    <w:rsid w:val="000420BF"/>
    <w:rsid w:val="000425F6"/>
    <w:rsid w:val="000442BA"/>
    <w:rsid w:val="00045CE2"/>
    <w:rsid w:val="00046582"/>
    <w:rsid w:val="00052D3C"/>
    <w:rsid w:val="00053CEE"/>
    <w:rsid w:val="0005470D"/>
    <w:rsid w:val="000549F6"/>
    <w:rsid w:val="00054FF4"/>
    <w:rsid w:val="00060851"/>
    <w:rsid w:val="00061413"/>
    <w:rsid w:val="00061988"/>
    <w:rsid w:val="000628D7"/>
    <w:rsid w:val="00062A32"/>
    <w:rsid w:val="00062B35"/>
    <w:rsid w:val="00062C18"/>
    <w:rsid w:val="000637F4"/>
    <w:rsid w:val="0006565D"/>
    <w:rsid w:val="00065906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2BBE"/>
    <w:rsid w:val="000A33FA"/>
    <w:rsid w:val="000A6C01"/>
    <w:rsid w:val="000A71F1"/>
    <w:rsid w:val="000A7480"/>
    <w:rsid w:val="000B0CCE"/>
    <w:rsid w:val="000B1F2A"/>
    <w:rsid w:val="000B3604"/>
    <w:rsid w:val="000B418C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2DC"/>
    <w:rsid w:val="000D7408"/>
    <w:rsid w:val="000D7601"/>
    <w:rsid w:val="000E0BD3"/>
    <w:rsid w:val="000E1725"/>
    <w:rsid w:val="000E2087"/>
    <w:rsid w:val="000E3EBD"/>
    <w:rsid w:val="000E534F"/>
    <w:rsid w:val="000E6244"/>
    <w:rsid w:val="000E6370"/>
    <w:rsid w:val="000F150C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50C"/>
    <w:rsid w:val="00130DC5"/>
    <w:rsid w:val="00131DE3"/>
    <w:rsid w:val="0013248B"/>
    <w:rsid w:val="00133B2D"/>
    <w:rsid w:val="00134C05"/>
    <w:rsid w:val="00134E24"/>
    <w:rsid w:val="00135409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69E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249"/>
    <w:rsid w:val="001E0311"/>
    <w:rsid w:val="001E16FF"/>
    <w:rsid w:val="001E183D"/>
    <w:rsid w:val="001E384C"/>
    <w:rsid w:val="001E43D6"/>
    <w:rsid w:val="001E45A6"/>
    <w:rsid w:val="001E5369"/>
    <w:rsid w:val="001E60DD"/>
    <w:rsid w:val="001E6120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243"/>
    <w:rsid w:val="001F3703"/>
    <w:rsid w:val="001F5406"/>
    <w:rsid w:val="001F6021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5C8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2E82"/>
    <w:rsid w:val="002A340D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60B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4E9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6FFE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37D61"/>
    <w:rsid w:val="003404BD"/>
    <w:rsid w:val="003406A4"/>
    <w:rsid w:val="003413F8"/>
    <w:rsid w:val="00341BBD"/>
    <w:rsid w:val="00342025"/>
    <w:rsid w:val="00343E9C"/>
    <w:rsid w:val="00346CCF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2F96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868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81"/>
    <w:rsid w:val="00542CE3"/>
    <w:rsid w:val="00543BD3"/>
    <w:rsid w:val="00544452"/>
    <w:rsid w:val="00544658"/>
    <w:rsid w:val="00544885"/>
    <w:rsid w:val="005449DE"/>
    <w:rsid w:val="00546F99"/>
    <w:rsid w:val="00547F3B"/>
    <w:rsid w:val="00550722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7713A"/>
    <w:rsid w:val="00580814"/>
    <w:rsid w:val="00582F1A"/>
    <w:rsid w:val="00583629"/>
    <w:rsid w:val="00583690"/>
    <w:rsid w:val="00585BA3"/>
    <w:rsid w:val="00585FE7"/>
    <w:rsid w:val="00586694"/>
    <w:rsid w:val="005903B8"/>
    <w:rsid w:val="005904E4"/>
    <w:rsid w:val="00590733"/>
    <w:rsid w:val="0059080C"/>
    <w:rsid w:val="00590CC1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B7D16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5FEB"/>
    <w:rsid w:val="005D681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2A60"/>
    <w:rsid w:val="00652D9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1698"/>
    <w:rsid w:val="006B2DE6"/>
    <w:rsid w:val="006B4BB2"/>
    <w:rsid w:val="006B552F"/>
    <w:rsid w:val="006B6526"/>
    <w:rsid w:val="006B6641"/>
    <w:rsid w:val="006C0082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6BB3"/>
    <w:rsid w:val="007174C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70"/>
    <w:rsid w:val="00790FD8"/>
    <w:rsid w:val="007922A9"/>
    <w:rsid w:val="007925C5"/>
    <w:rsid w:val="00793A77"/>
    <w:rsid w:val="007945C6"/>
    <w:rsid w:val="00795588"/>
    <w:rsid w:val="007966F4"/>
    <w:rsid w:val="007A07B1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D6"/>
    <w:rsid w:val="007D2439"/>
    <w:rsid w:val="007D2581"/>
    <w:rsid w:val="007D347E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5A67"/>
    <w:rsid w:val="007F6C43"/>
    <w:rsid w:val="007F71BE"/>
    <w:rsid w:val="007F71F2"/>
    <w:rsid w:val="007F7B39"/>
    <w:rsid w:val="007F7BB8"/>
    <w:rsid w:val="007F7CEE"/>
    <w:rsid w:val="00800B39"/>
    <w:rsid w:val="00802DDF"/>
    <w:rsid w:val="00804F81"/>
    <w:rsid w:val="00807A6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02CA"/>
    <w:rsid w:val="008315D2"/>
    <w:rsid w:val="008322CE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6D1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7E9"/>
    <w:rsid w:val="00881D52"/>
    <w:rsid w:val="008822F9"/>
    <w:rsid w:val="00883632"/>
    <w:rsid w:val="00883789"/>
    <w:rsid w:val="00883E84"/>
    <w:rsid w:val="00883EF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53D"/>
    <w:rsid w:val="008A0889"/>
    <w:rsid w:val="008A1F1E"/>
    <w:rsid w:val="008A25C8"/>
    <w:rsid w:val="008A3628"/>
    <w:rsid w:val="008A40E5"/>
    <w:rsid w:val="008A4DB7"/>
    <w:rsid w:val="008A50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4263"/>
    <w:rsid w:val="008C5D73"/>
    <w:rsid w:val="008C7F67"/>
    <w:rsid w:val="008C7F84"/>
    <w:rsid w:val="008D04F6"/>
    <w:rsid w:val="008D0A0D"/>
    <w:rsid w:val="008D2342"/>
    <w:rsid w:val="008D2A08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A12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334A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27D67"/>
    <w:rsid w:val="00930DAB"/>
    <w:rsid w:val="0093114C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5AA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092F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DEA"/>
    <w:rsid w:val="00A9660B"/>
    <w:rsid w:val="00AA0139"/>
    <w:rsid w:val="00AA0F9D"/>
    <w:rsid w:val="00AA2B62"/>
    <w:rsid w:val="00AA4CCD"/>
    <w:rsid w:val="00AA4D10"/>
    <w:rsid w:val="00AA68D0"/>
    <w:rsid w:val="00AA6E27"/>
    <w:rsid w:val="00AA79B1"/>
    <w:rsid w:val="00AA7F47"/>
    <w:rsid w:val="00AB19DE"/>
    <w:rsid w:val="00AB2E4B"/>
    <w:rsid w:val="00AB2ED4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0CB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8A0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5A91"/>
    <w:rsid w:val="00AF60C4"/>
    <w:rsid w:val="00AF62FF"/>
    <w:rsid w:val="00AF7855"/>
    <w:rsid w:val="00B022D4"/>
    <w:rsid w:val="00B03B82"/>
    <w:rsid w:val="00B04132"/>
    <w:rsid w:val="00B04A22"/>
    <w:rsid w:val="00B0602F"/>
    <w:rsid w:val="00B06DCD"/>
    <w:rsid w:val="00B10037"/>
    <w:rsid w:val="00B10F9E"/>
    <w:rsid w:val="00B111FB"/>
    <w:rsid w:val="00B12670"/>
    <w:rsid w:val="00B128F3"/>
    <w:rsid w:val="00B12907"/>
    <w:rsid w:val="00B15234"/>
    <w:rsid w:val="00B175F9"/>
    <w:rsid w:val="00B236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B7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342C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938"/>
    <w:rsid w:val="00BE5AF6"/>
    <w:rsid w:val="00BE7694"/>
    <w:rsid w:val="00BE7978"/>
    <w:rsid w:val="00BE79F6"/>
    <w:rsid w:val="00BE7B38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619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20FA"/>
    <w:rsid w:val="00C22A85"/>
    <w:rsid w:val="00C237C2"/>
    <w:rsid w:val="00C239C2"/>
    <w:rsid w:val="00C25391"/>
    <w:rsid w:val="00C25A4E"/>
    <w:rsid w:val="00C25A83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EF4"/>
    <w:rsid w:val="00C66F3A"/>
    <w:rsid w:val="00C67080"/>
    <w:rsid w:val="00C672C0"/>
    <w:rsid w:val="00C67DF4"/>
    <w:rsid w:val="00C709C5"/>
    <w:rsid w:val="00C711BD"/>
    <w:rsid w:val="00C71EAF"/>
    <w:rsid w:val="00C73262"/>
    <w:rsid w:val="00C748E8"/>
    <w:rsid w:val="00C75DE3"/>
    <w:rsid w:val="00C7653F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5DA8"/>
    <w:rsid w:val="00CA67A6"/>
    <w:rsid w:val="00CB131B"/>
    <w:rsid w:val="00CB2DD4"/>
    <w:rsid w:val="00CB4801"/>
    <w:rsid w:val="00CB4C53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E71"/>
    <w:rsid w:val="00D36273"/>
    <w:rsid w:val="00D3628A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416"/>
    <w:rsid w:val="00D72B74"/>
    <w:rsid w:val="00D74468"/>
    <w:rsid w:val="00D756D6"/>
    <w:rsid w:val="00D75B6E"/>
    <w:rsid w:val="00D75C12"/>
    <w:rsid w:val="00D80F1A"/>
    <w:rsid w:val="00D82A59"/>
    <w:rsid w:val="00D84AB8"/>
    <w:rsid w:val="00D85415"/>
    <w:rsid w:val="00D85A7D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DDA"/>
    <w:rsid w:val="00DC1FE2"/>
    <w:rsid w:val="00DC24C7"/>
    <w:rsid w:val="00DC3233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1D"/>
    <w:rsid w:val="00DF0676"/>
    <w:rsid w:val="00DF09E7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1762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105E"/>
    <w:rsid w:val="00E21CEF"/>
    <w:rsid w:val="00E23C7D"/>
    <w:rsid w:val="00E24CDE"/>
    <w:rsid w:val="00E24D87"/>
    <w:rsid w:val="00E25007"/>
    <w:rsid w:val="00E25F4A"/>
    <w:rsid w:val="00E27B48"/>
    <w:rsid w:val="00E30300"/>
    <w:rsid w:val="00E30E09"/>
    <w:rsid w:val="00E32436"/>
    <w:rsid w:val="00E324E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613D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697A"/>
    <w:rsid w:val="00E9703C"/>
    <w:rsid w:val="00E97622"/>
    <w:rsid w:val="00EA07E6"/>
    <w:rsid w:val="00EA14DA"/>
    <w:rsid w:val="00EA1F42"/>
    <w:rsid w:val="00EA25D1"/>
    <w:rsid w:val="00EA2A34"/>
    <w:rsid w:val="00EA4306"/>
    <w:rsid w:val="00EA5503"/>
    <w:rsid w:val="00EA6B32"/>
    <w:rsid w:val="00EB0DE3"/>
    <w:rsid w:val="00EB3EE5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173A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75EF"/>
    <w:rsid w:val="00EF0040"/>
    <w:rsid w:val="00EF049E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5D2"/>
    <w:rsid w:val="00F57E04"/>
    <w:rsid w:val="00F60DFE"/>
    <w:rsid w:val="00F61296"/>
    <w:rsid w:val="00F61AE4"/>
    <w:rsid w:val="00F6245F"/>
    <w:rsid w:val="00F63D69"/>
    <w:rsid w:val="00F649EA"/>
    <w:rsid w:val="00F649F3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882"/>
    <w:rsid w:val="00FA3C87"/>
    <w:rsid w:val="00FA418A"/>
    <w:rsid w:val="00FA48E3"/>
    <w:rsid w:val="00FA605D"/>
    <w:rsid w:val="00FA6093"/>
    <w:rsid w:val="00FA7AA0"/>
    <w:rsid w:val="00FB1586"/>
    <w:rsid w:val="00FB1A63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07FE"/>
    <w:rsid w:val="00FD24DC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righ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15</cp:revision>
  <cp:lastPrinted>2025-09-11T02:25:00Z</cp:lastPrinted>
  <dcterms:created xsi:type="dcterms:W3CDTF">2025-09-02T23:35:00Z</dcterms:created>
  <dcterms:modified xsi:type="dcterms:W3CDTF">2025-09-11T03:46:00Z</dcterms:modified>
</cp:coreProperties>
</file>