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1D632" w14:textId="7C9BE1BE" w:rsidR="001351A3" w:rsidRDefault="001134A9">
      <w:pPr>
        <w:pStyle w:val="11"/>
        <w:keepNext/>
        <w:keepLines/>
        <w:shd w:val="clear" w:color="auto" w:fill="auto"/>
      </w:pPr>
      <w:bookmarkStart w:id="0" w:name="bookmark0"/>
      <w:bookmarkStart w:id="1" w:name="bookmark1"/>
      <w:r>
        <w:t xml:space="preserve">ПРОТОКОЛ № </w:t>
      </w:r>
      <w:bookmarkEnd w:id="0"/>
      <w:bookmarkEnd w:id="1"/>
      <w:r w:rsidR="0080552D">
        <w:t>1</w:t>
      </w:r>
      <w:r w:rsidR="009F56EF">
        <w:t>1</w:t>
      </w:r>
    </w:p>
    <w:p w14:paraId="78231CE5" w14:textId="77777777" w:rsidR="001351A3" w:rsidRPr="00813D75" w:rsidRDefault="001134A9">
      <w:pPr>
        <w:pStyle w:val="1"/>
        <w:shd w:val="clear" w:color="auto" w:fill="auto"/>
        <w:spacing w:after="320" w:line="240" w:lineRule="auto"/>
        <w:ind w:left="2220" w:firstLine="0"/>
        <w:rPr>
          <w:sz w:val="32"/>
          <w:szCs w:val="32"/>
        </w:rPr>
      </w:pPr>
      <w:r w:rsidRPr="00813D75">
        <w:rPr>
          <w:sz w:val="32"/>
          <w:szCs w:val="32"/>
        </w:rPr>
        <w:t>заседания Совета Союза строителей Камчатки</w:t>
      </w:r>
    </w:p>
    <w:p w14:paraId="76186A22" w14:textId="77B97B56" w:rsidR="001351A3" w:rsidRPr="00A36ECE" w:rsidRDefault="001134A9" w:rsidP="00F94BD2">
      <w:pPr>
        <w:pStyle w:val="20"/>
        <w:shd w:val="clear" w:color="auto" w:fill="auto"/>
        <w:spacing w:after="0"/>
        <w:rPr>
          <w:sz w:val="24"/>
          <w:szCs w:val="24"/>
        </w:rPr>
      </w:pPr>
      <w:r w:rsidRPr="00A36ECE">
        <w:rPr>
          <w:sz w:val="24"/>
          <w:szCs w:val="24"/>
        </w:rPr>
        <w:t xml:space="preserve">Дата и время проведения: </w:t>
      </w:r>
      <w:r w:rsidR="0080552D" w:rsidRPr="00A36ECE">
        <w:rPr>
          <w:sz w:val="24"/>
          <w:szCs w:val="24"/>
        </w:rPr>
        <w:t>1</w:t>
      </w:r>
      <w:r w:rsidR="00CC2684">
        <w:rPr>
          <w:sz w:val="24"/>
          <w:szCs w:val="24"/>
        </w:rPr>
        <w:t>5</w:t>
      </w:r>
      <w:r w:rsidRPr="00A36ECE">
        <w:rPr>
          <w:sz w:val="24"/>
          <w:szCs w:val="24"/>
        </w:rPr>
        <w:t xml:space="preserve"> </w:t>
      </w:r>
      <w:r w:rsidR="0080552D" w:rsidRPr="00A36ECE">
        <w:rPr>
          <w:sz w:val="24"/>
          <w:szCs w:val="24"/>
        </w:rPr>
        <w:t>июня</w:t>
      </w:r>
      <w:r w:rsidRPr="00A36ECE">
        <w:rPr>
          <w:sz w:val="24"/>
          <w:szCs w:val="24"/>
        </w:rPr>
        <w:t xml:space="preserve"> 2026 г., 1</w:t>
      </w:r>
      <w:r w:rsidR="00CC2684">
        <w:rPr>
          <w:sz w:val="24"/>
          <w:szCs w:val="24"/>
        </w:rPr>
        <w:t>5</w:t>
      </w:r>
      <w:r w:rsidRPr="00A36ECE">
        <w:rPr>
          <w:sz w:val="24"/>
          <w:szCs w:val="24"/>
        </w:rPr>
        <w:t xml:space="preserve"> час </w:t>
      </w:r>
      <w:r w:rsidR="0080552D" w:rsidRPr="00A36ECE">
        <w:rPr>
          <w:sz w:val="24"/>
          <w:szCs w:val="24"/>
        </w:rPr>
        <w:t>0</w:t>
      </w:r>
      <w:r w:rsidRPr="00A36ECE">
        <w:rPr>
          <w:sz w:val="24"/>
          <w:szCs w:val="24"/>
        </w:rPr>
        <w:t>0 мин.</w:t>
      </w:r>
    </w:p>
    <w:p w14:paraId="21AC9EC1" w14:textId="28F8DE67" w:rsidR="001351A3" w:rsidRPr="00A36ECE" w:rsidRDefault="001134A9" w:rsidP="00F94BD2">
      <w:pPr>
        <w:pStyle w:val="20"/>
        <w:shd w:val="clear" w:color="auto" w:fill="auto"/>
        <w:spacing w:after="200"/>
        <w:rPr>
          <w:sz w:val="24"/>
          <w:szCs w:val="24"/>
        </w:rPr>
      </w:pPr>
      <w:r w:rsidRPr="00A36ECE">
        <w:rPr>
          <w:sz w:val="24"/>
          <w:szCs w:val="24"/>
        </w:rPr>
        <w:t>Место проведения: г. Петропавловск-Камчатский, прос</w:t>
      </w:r>
      <w:r w:rsidR="00A36ECE">
        <w:rPr>
          <w:sz w:val="24"/>
          <w:szCs w:val="24"/>
        </w:rPr>
        <w:t>п</w:t>
      </w:r>
      <w:r w:rsidRPr="00A36ECE">
        <w:rPr>
          <w:sz w:val="24"/>
          <w:szCs w:val="24"/>
        </w:rPr>
        <w:t xml:space="preserve">. Карла Маркса, д. 35, </w:t>
      </w:r>
      <w:proofErr w:type="spellStart"/>
      <w:r w:rsidRPr="00A36ECE">
        <w:rPr>
          <w:sz w:val="24"/>
          <w:szCs w:val="24"/>
        </w:rPr>
        <w:t>каб</w:t>
      </w:r>
      <w:proofErr w:type="spellEnd"/>
      <w:r w:rsidRPr="00A36ECE">
        <w:rPr>
          <w:sz w:val="24"/>
          <w:szCs w:val="24"/>
        </w:rPr>
        <w:t>. 405.</w:t>
      </w:r>
    </w:p>
    <w:p w14:paraId="76530416" w14:textId="5B65BE08" w:rsidR="001351A3" w:rsidRPr="008D0729" w:rsidRDefault="001134A9">
      <w:pPr>
        <w:pStyle w:val="1"/>
        <w:shd w:val="clear" w:color="auto" w:fill="auto"/>
        <w:spacing w:after="80" w:line="240" w:lineRule="auto"/>
        <w:ind w:firstLine="0"/>
        <w:rPr>
          <w:color w:val="auto"/>
          <w:sz w:val="28"/>
          <w:szCs w:val="28"/>
        </w:rPr>
      </w:pPr>
      <w:r w:rsidRPr="008D0729">
        <w:rPr>
          <w:color w:val="auto"/>
          <w:sz w:val="28"/>
          <w:szCs w:val="28"/>
        </w:rPr>
        <w:t>Присутствуют члены Совета</w:t>
      </w:r>
      <w:r w:rsidR="008D0729" w:rsidRPr="008D0729">
        <w:rPr>
          <w:color w:val="auto"/>
          <w:sz w:val="28"/>
          <w:szCs w:val="28"/>
        </w:rPr>
        <w:t xml:space="preserve"> </w:t>
      </w:r>
      <w:r w:rsidRPr="008D0729">
        <w:rPr>
          <w:color w:val="auto"/>
          <w:sz w:val="28"/>
          <w:szCs w:val="28"/>
        </w:rPr>
        <w:t>Союза строителей Камчатки:</w:t>
      </w:r>
    </w:p>
    <w:p w14:paraId="69D0C61D" w14:textId="77777777" w:rsidR="001351A3" w:rsidRPr="00F56F23" w:rsidRDefault="001134A9">
      <w:pPr>
        <w:pStyle w:val="1"/>
        <w:shd w:val="clear" w:color="auto" w:fill="auto"/>
        <w:spacing w:after="80" w:line="240" w:lineRule="auto"/>
        <w:ind w:firstLine="0"/>
        <w:jc w:val="both"/>
        <w:rPr>
          <w:sz w:val="28"/>
          <w:szCs w:val="28"/>
        </w:rPr>
      </w:pPr>
      <w:r w:rsidRPr="00F56F23">
        <w:rPr>
          <w:noProof/>
          <w:sz w:val="28"/>
          <w:szCs w:val="28"/>
        </w:rPr>
        <mc:AlternateContent>
          <mc:Choice Requires="wps">
            <w:drawing>
              <wp:anchor distT="0" distB="870585" distL="42545" distR="200025" simplePos="0" relativeHeight="125829378" behindDoc="0" locked="0" layoutInCell="1" allowOverlap="1" wp14:anchorId="21545DAA" wp14:editId="3C9A0512">
                <wp:simplePos x="0" y="0"/>
                <wp:positionH relativeFrom="page">
                  <wp:posOffset>871855</wp:posOffset>
                </wp:positionH>
                <wp:positionV relativeFrom="paragraph">
                  <wp:posOffset>12700</wp:posOffset>
                </wp:positionV>
                <wp:extent cx="1065530" cy="22415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530" cy="2241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CFB432" w14:textId="77777777" w:rsidR="001351A3" w:rsidRDefault="001134A9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 w:rsidRPr="00F56F23">
                              <w:rPr>
                                <w:sz w:val="28"/>
                                <w:szCs w:val="28"/>
                              </w:rPr>
                              <w:t>Воронов Н.</w:t>
                            </w:r>
                            <w:r>
                              <w:t>В.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1545DA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8.65pt;margin-top:1pt;width:83.9pt;height:17.65pt;z-index:125829378;visibility:visible;mso-wrap-style:none;mso-wrap-distance-left:3.35pt;mso-wrap-distance-top:0;mso-wrap-distance-right:15.75pt;mso-wrap-distance-bottom:68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" filled="f" stroked="f">
                <v:textbox inset="0,0,0,0">
                  <w:txbxContent>
                    <w:p w14:paraId="30CFB432" w14:textId="77777777" w:rsidR="001351A3" w:rsidRDefault="001134A9">
                      <w:pPr>
                        <w:pStyle w:val="1"/>
                        <w:shd w:val="clear" w:color="auto" w:fill="auto"/>
                        <w:spacing w:line="240" w:lineRule="auto"/>
                        <w:ind w:firstLine="0"/>
                      </w:pPr>
                      <w:r w:rsidRPr="00F56F23">
                        <w:rPr>
                          <w:sz w:val="28"/>
                          <w:szCs w:val="28"/>
                        </w:rPr>
                        <w:t>Воронов Н.</w:t>
                      </w:r>
                      <w:r>
                        <w:t>В.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F56F23">
        <w:rPr>
          <w:noProof/>
          <w:sz w:val="28"/>
          <w:szCs w:val="28"/>
        </w:rPr>
        <mc:AlternateContent>
          <mc:Choice Requires="wps">
            <w:drawing>
              <wp:anchor distT="247015" distB="0" distL="38100" distR="38100" simplePos="0" relativeHeight="125829380" behindDoc="0" locked="0" layoutInCell="1" allowOverlap="1" wp14:anchorId="7BC153DC" wp14:editId="42BB1456">
                <wp:simplePos x="0" y="0"/>
                <wp:positionH relativeFrom="page">
                  <wp:posOffset>867410</wp:posOffset>
                </wp:positionH>
                <wp:positionV relativeFrom="paragraph">
                  <wp:posOffset>259715</wp:posOffset>
                </wp:positionV>
                <wp:extent cx="1231900" cy="84836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900" cy="848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6DC48D" w14:textId="074428C2" w:rsidR="001351A3" w:rsidRPr="00F56F23" w:rsidRDefault="001134A9" w:rsidP="00F56F23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ind w:firstLine="0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F56F23">
                              <w:rPr>
                                <w:sz w:val="28"/>
                                <w:szCs w:val="28"/>
                              </w:rPr>
                              <w:t>Зиманенко</w:t>
                            </w:r>
                            <w:proofErr w:type="spellEnd"/>
                            <w:r w:rsidRPr="00F56F23">
                              <w:rPr>
                                <w:sz w:val="28"/>
                                <w:szCs w:val="28"/>
                              </w:rPr>
                              <w:t xml:space="preserve"> С.А. Рябов А.А. Орлов А.А. Шевченко С.В.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BC153DC" id="Shape 3" o:spid="_x0000_s1027" type="#_x0000_t202" style="position:absolute;left:0;text-align:left;margin-left:68.3pt;margin-top:20.45pt;width:97pt;height:66.8pt;z-index:125829380;visibility:visible;mso-wrap-style:square;mso-wrap-distance-left:3pt;mso-wrap-distance-top:19.45pt;mso-wrap-distance-right:3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" filled="f" stroked="f">
                <v:textbox inset="0,0,0,0">
                  <w:txbxContent>
                    <w:p w14:paraId="6D6DC48D" w14:textId="074428C2" w:rsidR="001351A3" w:rsidRPr="00F56F23" w:rsidRDefault="001134A9" w:rsidP="00F56F23">
                      <w:pPr>
                        <w:pStyle w:val="1"/>
                        <w:shd w:val="clear" w:color="auto" w:fill="auto"/>
                        <w:spacing w:line="240" w:lineRule="auto"/>
                        <w:ind w:firstLine="0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F56F23">
                        <w:rPr>
                          <w:sz w:val="28"/>
                          <w:szCs w:val="28"/>
                        </w:rPr>
                        <w:t>Зиманенко</w:t>
                      </w:r>
                      <w:proofErr w:type="spellEnd"/>
                      <w:r w:rsidRPr="00F56F23">
                        <w:rPr>
                          <w:sz w:val="28"/>
                          <w:szCs w:val="28"/>
                        </w:rPr>
                        <w:t xml:space="preserve"> С.А. Рябов А.А. Орлов А.А. Шевченко С.В.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F56F23">
        <w:rPr>
          <w:sz w:val="28"/>
          <w:szCs w:val="28"/>
        </w:rPr>
        <w:t>- генеральный директор ООО «Русский двор»;</w:t>
      </w:r>
    </w:p>
    <w:p w14:paraId="094D25C6" w14:textId="77777777" w:rsidR="001351A3" w:rsidRPr="00F56F23" w:rsidRDefault="001134A9">
      <w:pPr>
        <w:pStyle w:val="1"/>
        <w:numPr>
          <w:ilvl w:val="0"/>
          <w:numId w:val="1"/>
        </w:numPr>
        <w:shd w:val="clear" w:color="auto" w:fill="auto"/>
        <w:tabs>
          <w:tab w:val="left" w:pos="272"/>
        </w:tabs>
        <w:spacing w:line="240" w:lineRule="auto"/>
        <w:ind w:firstLine="0"/>
        <w:rPr>
          <w:sz w:val="28"/>
          <w:szCs w:val="28"/>
        </w:rPr>
      </w:pPr>
      <w:r w:rsidRPr="00F56F23">
        <w:rPr>
          <w:sz w:val="28"/>
          <w:szCs w:val="28"/>
        </w:rPr>
        <w:t>генеральный директор ООО «Теодолит»;</w:t>
      </w:r>
    </w:p>
    <w:p w14:paraId="6FAECB3C" w14:textId="77777777" w:rsidR="001351A3" w:rsidRPr="00F56F23" w:rsidRDefault="001134A9">
      <w:pPr>
        <w:pStyle w:val="1"/>
        <w:numPr>
          <w:ilvl w:val="0"/>
          <w:numId w:val="1"/>
        </w:numPr>
        <w:shd w:val="clear" w:color="auto" w:fill="auto"/>
        <w:tabs>
          <w:tab w:val="left" w:pos="272"/>
        </w:tabs>
        <w:spacing w:line="240" w:lineRule="auto"/>
        <w:ind w:firstLine="0"/>
        <w:rPr>
          <w:sz w:val="28"/>
          <w:szCs w:val="28"/>
        </w:rPr>
      </w:pPr>
      <w:r w:rsidRPr="00F56F23">
        <w:rPr>
          <w:sz w:val="28"/>
          <w:szCs w:val="28"/>
        </w:rPr>
        <w:t>генеральный директор ООО «</w:t>
      </w:r>
      <w:proofErr w:type="spellStart"/>
      <w:r w:rsidRPr="00F56F23">
        <w:rPr>
          <w:sz w:val="28"/>
          <w:szCs w:val="28"/>
        </w:rPr>
        <w:t>Дальэнергомонтаж</w:t>
      </w:r>
      <w:proofErr w:type="spellEnd"/>
      <w:r w:rsidRPr="00F56F23">
        <w:rPr>
          <w:sz w:val="28"/>
          <w:szCs w:val="28"/>
        </w:rPr>
        <w:t>-Камчатка»;</w:t>
      </w:r>
    </w:p>
    <w:p w14:paraId="1FB7A061" w14:textId="77777777" w:rsidR="001351A3" w:rsidRDefault="001134A9">
      <w:pPr>
        <w:pStyle w:val="1"/>
        <w:numPr>
          <w:ilvl w:val="0"/>
          <w:numId w:val="1"/>
        </w:numPr>
        <w:shd w:val="clear" w:color="auto" w:fill="auto"/>
        <w:tabs>
          <w:tab w:val="left" w:pos="272"/>
        </w:tabs>
        <w:spacing w:line="240" w:lineRule="auto"/>
        <w:ind w:firstLine="0"/>
        <w:rPr>
          <w:sz w:val="28"/>
          <w:szCs w:val="28"/>
        </w:rPr>
      </w:pPr>
      <w:r w:rsidRPr="00F56F23">
        <w:rPr>
          <w:sz w:val="28"/>
          <w:szCs w:val="28"/>
        </w:rPr>
        <w:t>президент НП «Горнопромышленная ассоциация Камчатки»;</w:t>
      </w:r>
    </w:p>
    <w:p w14:paraId="62906C26" w14:textId="77777777" w:rsidR="001351A3" w:rsidRPr="00F56F23" w:rsidRDefault="001134A9">
      <w:pPr>
        <w:pStyle w:val="1"/>
        <w:numPr>
          <w:ilvl w:val="0"/>
          <w:numId w:val="1"/>
        </w:numPr>
        <w:shd w:val="clear" w:color="auto" w:fill="auto"/>
        <w:tabs>
          <w:tab w:val="left" w:pos="272"/>
        </w:tabs>
        <w:spacing w:after="320" w:line="240" w:lineRule="auto"/>
        <w:ind w:firstLine="0"/>
        <w:rPr>
          <w:sz w:val="28"/>
          <w:szCs w:val="28"/>
        </w:rPr>
      </w:pPr>
      <w:r w:rsidRPr="00F56F23">
        <w:rPr>
          <w:sz w:val="28"/>
          <w:szCs w:val="28"/>
        </w:rPr>
        <w:t>директор ООО «СИГМА-К».</w:t>
      </w:r>
    </w:p>
    <w:p w14:paraId="5991CF83" w14:textId="77777777" w:rsidR="001351A3" w:rsidRPr="008D0729" w:rsidRDefault="001134A9">
      <w:pPr>
        <w:pStyle w:val="1"/>
        <w:shd w:val="clear" w:color="auto" w:fill="auto"/>
        <w:spacing w:after="320" w:line="240" w:lineRule="auto"/>
        <w:ind w:firstLine="0"/>
        <w:rPr>
          <w:color w:val="auto"/>
          <w:sz w:val="28"/>
          <w:szCs w:val="28"/>
        </w:rPr>
      </w:pPr>
      <w:r w:rsidRPr="008D0729">
        <w:rPr>
          <w:color w:val="auto"/>
          <w:sz w:val="28"/>
          <w:szCs w:val="28"/>
        </w:rPr>
        <w:t>Присутствуют 5 членов Совета из 7. Кворум имеется.</w:t>
      </w:r>
    </w:p>
    <w:p w14:paraId="49D2A909" w14:textId="77777777" w:rsidR="001351A3" w:rsidRPr="00813D75" w:rsidRDefault="001134A9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  <w:r w:rsidRPr="00813D75">
        <w:rPr>
          <w:sz w:val="28"/>
          <w:szCs w:val="28"/>
        </w:rPr>
        <w:t>Присутствуют приглашенные:</w:t>
      </w:r>
    </w:p>
    <w:p w14:paraId="31AB8CF2" w14:textId="5CDC5E5C" w:rsidR="001351A3" w:rsidRPr="00813D75" w:rsidRDefault="00015B11" w:rsidP="001246C1">
      <w:pPr>
        <w:pStyle w:val="1"/>
        <w:shd w:val="clear" w:color="auto" w:fill="auto"/>
        <w:spacing w:line="276" w:lineRule="auto"/>
        <w:ind w:firstLine="0"/>
        <w:rPr>
          <w:sz w:val="28"/>
          <w:szCs w:val="28"/>
        </w:rPr>
      </w:pPr>
      <w:r w:rsidRPr="00015B11">
        <w:rPr>
          <w:sz w:val="28"/>
          <w:szCs w:val="28"/>
        </w:rPr>
        <w:t xml:space="preserve">Новикова Н.И. </w:t>
      </w:r>
      <w:r w:rsidR="001134A9" w:rsidRPr="00813D75">
        <w:rPr>
          <w:sz w:val="28"/>
          <w:szCs w:val="28"/>
        </w:rPr>
        <w:t xml:space="preserve"> </w:t>
      </w:r>
      <w:r w:rsidR="00813D75">
        <w:rPr>
          <w:sz w:val="28"/>
          <w:szCs w:val="28"/>
        </w:rPr>
        <w:t xml:space="preserve"> </w:t>
      </w:r>
      <w:r w:rsidR="001134A9" w:rsidRPr="00813D75">
        <w:rPr>
          <w:sz w:val="28"/>
          <w:szCs w:val="28"/>
        </w:rPr>
        <w:t>- президент Союза строителей Камчатки</w:t>
      </w:r>
      <w:r w:rsidR="0080552D">
        <w:rPr>
          <w:sz w:val="28"/>
          <w:szCs w:val="28"/>
        </w:rPr>
        <w:t>.</w:t>
      </w:r>
    </w:p>
    <w:p w14:paraId="352A5B82" w14:textId="77777777" w:rsidR="0080552D" w:rsidRDefault="0080552D" w:rsidP="001246C1">
      <w:pPr>
        <w:pStyle w:val="1"/>
        <w:shd w:val="clear" w:color="auto" w:fill="auto"/>
        <w:spacing w:line="276" w:lineRule="auto"/>
        <w:ind w:firstLine="0"/>
        <w:jc w:val="both"/>
        <w:rPr>
          <w:sz w:val="28"/>
          <w:szCs w:val="28"/>
        </w:rPr>
      </w:pPr>
    </w:p>
    <w:p w14:paraId="5EC40526" w14:textId="27A37B82" w:rsidR="001351A3" w:rsidRPr="00813D75" w:rsidRDefault="001134A9" w:rsidP="001246C1">
      <w:pPr>
        <w:pStyle w:val="1"/>
        <w:shd w:val="clear" w:color="auto" w:fill="auto"/>
        <w:spacing w:line="276" w:lineRule="auto"/>
        <w:ind w:firstLine="0"/>
        <w:jc w:val="both"/>
        <w:rPr>
          <w:sz w:val="28"/>
          <w:szCs w:val="28"/>
        </w:rPr>
      </w:pPr>
      <w:r w:rsidRPr="00813D75">
        <w:rPr>
          <w:sz w:val="28"/>
          <w:szCs w:val="28"/>
        </w:rPr>
        <w:t xml:space="preserve">Председатель заседания - Воронов </w:t>
      </w:r>
      <w:r w:rsidR="00015B11" w:rsidRPr="00813D75">
        <w:rPr>
          <w:sz w:val="28"/>
          <w:szCs w:val="28"/>
        </w:rPr>
        <w:t>Н.В.</w:t>
      </w:r>
      <w:r w:rsidRPr="00813D75">
        <w:rPr>
          <w:sz w:val="28"/>
          <w:szCs w:val="28"/>
        </w:rPr>
        <w:t xml:space="preserve">, секретарь - Шевченко </w:t>
      </w:r>
      <w:r w:rsidR="00015B11" w:rsidRPr="00813D75">
        <w:rPr>
          <w:sz w:val="28"/>
          <w:szCs w:val="28"/>
        </w:rPr>
        <w:t>С.В.</w:t>
      </w:r>
    </w:p>
    <w:p w14:paraId="4CD507F6" w14:textId="77777777" w:rsidR="00A36ECE" w:rsidRDefault="00A36ECE" w:rsidP="00A36ECE">
      <w:pPr>
        <w:pStyle w:val="1"/>
        <w:shd w:val="clear" w:color="auto" w:fill="auto"/>
        <w:ind w:firstLine="0"/>
        <w:rPr>
          <w:sz w:val="28"/>
          <w:szCs w:val="28"/>
        </w:rPr>
      </w:pPr>
    </w:p>
    <w:p w14:paraId="210665F0" w14:textId="45C5FDC6" w:rsidR="001351A3" w:rsidRPr="00813D75" w:rsidRDefault="001134A9">
      <w:pPr>
        <w:pStyle w:val="1"/>
        <w:shd w:val="clear" w:color="auto" w:fill="auto"/>
        <w:spacing w:after="320"/>
        <w:ind w:firstLine="0"/>
        <w:rPr>
          <w:sz w:val="28"/>
          <w:szCs w:val="28"/>
        </w:rPr>
      </w:pPr>
      <w:r w:rsidRPr="00813D75">
        <w:rPr>
          <w:sz w:val="28"/>
          <w:szCs w:val="28"/>
        </w:rPr>
        <w:t>СЛУШАЛИ: председателя Совета Воронова Н.В., открывшего заседание Совета и предложившего утвердить повестку заседания.</w:t>
      </w:r>
    </w:p>
    <w:p w14:paraId="0D816795" w14:textId="77777777" w:rsidR="001351A3" w:rsidRPr="00813D75" w:rsidRDefault="001134A9">
      <w:pPr>
        <w:pStyle w:val="1"/>
        <w:shd w:val="clear" w:color="auto" w:fill="auto"/>
        <w:spacing w:line="259" w:lineRule="auto"/>
        <w:ind w:firstLine="0"/>
        <w:rPr>
          <w:sz w:val="28"/>
          <w:szCs w:val="28"/>
        </w:rPr>
      </w:pPr>
      <w:r w:rsidRPr="00813D75">
        <w:rPr>
          <w:sz w:val="28"/>
          <w:szCs w:val="28"/>
        </w:rPr>
        <w:t>ПОВЕСТКА ЗАСЕДАНИЯ:</w:t>
      </w:r>
    </w:p>
    <w:p w14:paraId="5492DBC8" w14:textId="77777777" w:rsidR="00A36ECE" w:rsidRPr="00813D75" w:rsidRDefault="00A36ECE" w:rsidP="00A36ECE">
      <w:pPr>
        <w:pStyle w:val="1"/>
        <w:numPr>
          <w:ilvl w:val="0"/>
          <w:numId w:val="2"/>
        </w:numPr>
        <w:shd w:val="clear" w:color="auto" w:fill="auto"/>
        <w:tabs>
          <w:tab w:val="left" w:pos="373"/>
        </w:tabs>
        <w:spacing w:line="240" w:lineRule="auto"/>
        <w:ind w:firstLine="0"/>
        <w:rPr>
          <w:sz w:val="28"/>
          <w:szCs w:val="28"/>
        </w:rPr>
      </w:pPr>
      <w:r w:rsidRPr="00813D75">
        <w:rPr>
          <w:sz w:val="28"/>
          <w:szCs w:val="28"/>
        </w:rPr>
        <w:t>О внесении изменений в реестр членов Союза строителей Камчатки.</w:t>
      </w:r>
    </w:p>
    <w:p w14:paraId="210658E1" w14:textId="7C9CC3B4" w:rsidR="00A36ECE" w:rsidRPr="00813D75" w:rsidRDefault="00A36ECE" w:rsidP="00A36ECE">
      <w:pPr>
        <w:pStyle w:val="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813D75">
        <w:rPr>
          <w:sz w:val="28"/>
          <w:szCs w:val="28"/>
        </w:rPr>
        <w:t xml:space="preserve">Докладчик: Новикова </w:t>
      </w:r>
      <w:r w:rsidR="00CC2684">
        <w:rPr>
          <w:sz w:val="28"/>
          <w:szCs w:val="28"/>
        </w:rPr>
        <w:t>Н</w:t>
      </w:r>
      <w:r w:rsidRPr="00813D75">
        <w:rPr>
          <w:sz w:val="28"/>
          <w:szCs w:val="28"/>
        </w:rPr>
        <w:t>.И.</w:t>
      </w:r>
    </w:p>
    <w:p w14:paraId="336EF955" w14:textId="77777777" w:rsidR="00813D75" w:rsidRPr="00813D75" w:rsidRDefault="00813D75">
      <w:pPr>
        <w:pStyle w:val="1"/>
        <w:shd w:val="clear" w:color="auto" w:fill="auto"/>
        <w:spacing w:after="40" w:line="259" w:lineRule="auto"/>
        <w:ind w:firstLine="440"/>
        <w:jc w:val="both"/>
        <w:rPr>
          <w:sz w:val="28"/>
          <w:szCs w:val="28"/>
        </w:rPr>
      </w:pPr>
    </w:p>
    <w:p w14:paraId="1D11525E" w14:textId="77777777" w:rsidR="001351A3" w:rsidRPr="00813D75" w:rsidRDefault="001134A9">
      <w:pPr>
        <w:pStyle w:val="1"/>
        <w:shd w:val="clear" w:color="auto" w:fill="auto"/>
        <w:spacing w:line="259" w:lineRule="auto"/>
        <w:ind w:firstLine="0"/>
        <w:jc w:val="both"/>
        <w:rPr>
          <w:sz w:val="28"/>
          <w:szCs w:val="28"/>
        </w:rPr>
      </w:pPr>
      <w:r w:rsidRPr="00813D75">
        <w:rPr>
          <w:sz w:val="28"/>
          <w:szCs w:val="28"/>
        </w:rPr>
        <w:t>РЕШИЛИ: Утвердить повестку настоящего заседания Совета.</w:t>
      </w:r>
    </w:p>
    <w:p w14:paraId="3C91B4E5" w14:textId="77777777" w:rsidR="001351A3" w:rsidRPr="00813D75" w:rsidRDefault="001134A9">
      <w:pPr>
        <w:pStyle w:val="1"/>
        <w:pBdr>
          <w:bottom w:val="single" w:sz="4" w:space="0" w:color="auto"/>
        </w:pBdr>
        <w:shd w:val="clear" w:color="auto" w:fill="auto"/>
        <w:spacing w:after="340" w:line="259" w:lineRule="auto"/>
        <w:ind w:firstLine="0"/>
        <w:rPr>
          <w:sz w:val="28"/>
          <w:szCs w:val="28"/>
        </w:rPr>
      </w:pPr>
      <w:r w:rsidRPr="00813D75">
        <w:rPr>
          <w:sz w:val="28"/>
          <w:szCs w:val="28"/>
        </w:rPr>
        <w:t>РЕЗУЛЬТАТЫ ГОЛОСОВАНИЯ: «За»: 5; «Против»: 0; «Воздержались»: 0. Решение принято единогласно.</w:t>
      </w:r>
    </w:p>
    <w:p w14:paraId="4B6CFE17" w14:textId="77777777" w:rsidR="00A36ECE" w:rsidRDefault="00A36ECE" w:rsidP="00A36ECE">
      <w:pPr>
        <w:pStyle w:val="1"/>
        <w:numPr>
          <w:ilvl w:val="0"/>
          <w:numId w:val="3"/>
        </w:numPr>
        <w:shd w:val="clear" w:color="auto" w:fill="auto"/>
        <w:tabs>
          <w:tab w:val="left" w:pos="389"/>
        </w:tabs>
        <w:spacing w:line="240" w:lineRule="auto"/>
        <w:ind w:firstLine="0"/>
        <w:jc w:val="both"/>
        <w:rPr>
          <w:sz w:val="28"/>
          <w:szCs w:val="28"/>
        </w:rPr>
      </w:pPr>
      <w:r w:rsidRPr="00813D75">
        <w:rPr>
          <w:sz w:val="28"/>
          <w:szCs w:val="28"/>
        </w:rPr>
        <w:t>СЛУШАЛИ: Новикову Н.И. о поступившем заявлении от члена Союза строителей Камчатки</w:t>
      </w:r>
    </w:p>
    <w:p w14:paraId="2F5CA860" w14:textId="4B700080" w:rsidR="00A36ECE" w:rsidRDefault="00A36ECE" w:rsidP="00A36ECE">
      <w:pPr>
        <w:pStyle w:val="1"/>
        <w:shd w:val="clear" w:color="auto" w:fill="auto"/>
        <w:spacing w:line="240" w:lineRule="auto"/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C6EF0">
        <w:rPr>
          <w:sz w:val="28"/>
          <w:szCs w:val="28"/>
        </w:rPr>
        <w:t>общества с ограниченной ответственностью</w:t>
      </w:r>
      <w:r>
        <w:rPr>
          <w:sz w:val="28"/>
          <w:szCs w:val="28"/>
        </w:rPr>
        <w:t xml:space="preserve"> </w:t>
      </w:r>
      <w:r w:rsidRPr="00397F0E">
        <w:rPr>
          <w:sz w:val="28"/>
          <w:szCs w:val="28"/>
        </w:rPr>
        <w:t xml:space="preserve">СПЕЦИАЛИЗИРОВАННЫЙ ЗАСТРОЙЩИК «ТРЕСТ» </w:t>
      </w:r>
      <w:r w:rsidRPr="00D37022">
        <w:rPr>
          <w:sz w:val="28"/>
          <w:szCs w:val="28"/>
        </w:rPr>
        <w:t>(</w:t>
      </w:r>
      <w:r w:rsidRPr="00453F0A">
        <w:rPr>
          <w:sz w:val="28"/>
          <w:szCs w:val="28"/>
        </w:rPr>
        <w:t xml:space="preserve">ИНН </w:t>
      </w:r>
      <w:r w:rsidRPr="00397F0E">
        <w:rPr>
          <w:sz w:val="28"/>
          <w:szCs w:val="28"/>
        </w:rPr>
        <w:t>4102009176</w:t>
      </w:r>
      <w:r w:rsidRPr="00453F0A">
        <w:rPr>
          <w:sz w:val="28"/>
          <w:szCs w:val="28"/>
        </w:rPr>
        <w:t xml:space="preserve">, ОГРН </w:t>
      </w:r>
      <w:r w:rsidRPr="00397F0E">
        <w:rPr>
          <w:sz w:val="28"/>
          <w:szCs w:val="28"/>
        </w:rPr>
        <w:t>1074141001274</w:t>
      </w:r>
      <w:r w:rsidRPr="00EC6EF0">
        <w:rPr>
          <w:sz w:val="28"/>
          <w:szCs w:val="28"/>
        </w:rPr>
        <w:t>),</w:t>
      </w:r>
    </w:p>
    <w:p w14:paraId="6C2AAFC4" w14:textId="77777777" w:rsidR="00A36ECE" w:rsidRDefault="00A36ECE" w:rsidP="00A36ECE">
      <w:pPr>
        <w:pStyle w:val="1"/>
        <w:shd w:val="clear" w:color="auto" w:fill="auto"/>
        <w:spacing w:line="240" w:lineRule="auto"/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13D75">
        <w:rPr>
          <w:sz w:val="28"/>
          <w:szCs w:val="28"/>
        </w:rPr>
        <w:t>о внесении изменений в реестр членов Союза «Саморегулируемая организация строителей Камчатки», а также, о результатах рассмотрения уполномоченными лицами исполнительного органа Союза строителей Камчатки и Контрольной комиссией Союза</w:t>
      </w:r>
      <w:r>
        <w:rPr>
          <w:sz w:val="28"/>
          <w:szCs w:val="28"/>
        </w:rPr>
        <w:t xml:space="preserve"> </w:t>
      </w:r>
      <w:r w:rsidRPr="00813D75">
        <w:rPr>
          <w:sz w:val="28"/>
          <w:szCs w:val="28"/>
        </w:rPr>
        <w:t xml:space="preserve"> строителей</w:t>
      </w:r>
      <w:r>
        <w:rPr>
          <w:sz w:val="28"/>
          <w:szCs w:val="28"/>
        </w:rPr>
        <w:t xml:space="preserve"> </w:t>
      </w:r>
      <w:r w:rsidRPr="00813D75">
        <w:rPr>
          <w:sz w:val="28"/>
          <w:szCs w:val="28"/>
        </w:rPr>
        <w:t xml:space="preserve"> Камчатки,</w:t>
      </w:r>
      <w:r>
        <w:rPr>
          <w:sz w:val="28"/>
          <w:szCs w:val="28"/>
        </w:rPr>
        <w:t xml:space="preserve"> </w:t>
      </w:r>
      <w:r w:rsidRPr="00813D75">
        <w:rPr>
          <w:sz w:val="28"/>
          <w:szCs w:val="28"/>
        </w:rPr>
        <w:t xml:space="preserve"> представленных </w:t>
      </w:r>
      <w:r>
        <w:rPr>
          <w:sz w:val="28"/>
          <w:szCs w:val="28"/>
        </w:rPr>
        <w:t xml:space="preserve"> </w:t>
      </w:r>
      <w:r w:rsidRPr="00813D75">
        <w:rPr>
          <w:sz w:val="28"/>
          <w:szCs w:val="28"/>
        </w:rPr>
        <w:t>данным юридическим лицом документов, проверки достоверности поступивших сведений, оценки их соответствия требованиям членства в Союзе строителей Камчатки.</w:t>
      </w:r>
    </w:p>
    <w:p w14:paraId="3CA5E299" w14:textId="77777777" w:rsidR="00A36ECE" w:rsidRPr="00813D75" w:rsidRDefault="00A36ECE" w:rsidP="00A36ECE">
      <w:pPr>
        <w:pStyle w:val="1"/>
        <w:shd w:val="clear" w:color="auto" w:fill="auto"/>
        <w:spacing w:line="240" w:lineRule="auto"/>
        <w:ind w:firstLine="499"/>
        <w:jc w:val="both"/>
        <w:rPr>
          <w:sz w:val="28"/>
          <w:szCs w:val="28"/>
        </w:rPr>
      </w:pPr>
    </w:p>
    <w:p w14:paraId="42F2CCBE" w14:textId="116E2D88" w:rsidR="00A36ECE" w:rsidRPr="00AF13AE" w:rsidRDefault="00A36ECE" w:rsidP="00A36ECE">
      <w:pPr>
        <w:pStyle w:val="1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AF13AE">
        <w:rPr>
          <w:sz w:val="28"/>
          <w:szCs w:val="28"/>
        </w:rPr>
        <w:t xml:space="preserve">РЕШИЛИ: Рассмотрев заявление общества с ограниченной ответственностью </w:t>
      </w:r>
      <w:r w:rsidR="00AF13AE" w:rsidRPr="00397F0E">
        <w:rPr>
          <w:sz w:val="28"/>
          <w:szCs w:val="28"/>
        </w:rPr>
        <w:t>СПЕЦИАЛИЗИРОВАННЫЙ ЗАСТРОЙЩИК «ТРЕСТ» (ИНН 4102009176, ОГРН 1074141001274</w:t>
      </w:r>
      <w:r w:rsidRPr="00AF13AE">
        <w:rPr>
          <w:sz w:val="28"/>
          <w:szCs w:val="28"/>
        </w:rPr>
        <w:t>) от 0</w:t>
      </w:r>
      <w:r w:rsidR="00AF13AE">
        <w:rPr>
          <w:sz w:val="28"/>
          <w:szCs w:val="28"/>
        </w:rPr>
        <w:t>1</w:t>
      </w:r>
      <w:r w:rsidRPr="00AF13AE">
        <w:rPr>
          <w:sz w:val="28"/>
          <w:szCs w:val="28"/>
        </w:rPr>
        <w:t>.0</w:t>
      </w:r>
      <w:r w:rsidR="00AF13AE">
        <w:rPr>
          <w:sz w:val="28"/>
          <w:szCs w:val="28"/>
        </w:rPr>
        <w:t>6</w:t>
      </w:r>
      <w:r w:rsidRPr="00AF13AE">
        <w:rPr>
          <w:sz w:val="28"/>
          <w:szCs w:val="28"/>
        </w:rPr>
        <w:t xml:space="preserve">.2026 г. о внесении изменений в реестр членов Союза </w:t>
      </w:r>
      <w:r w:rsidRPr="00AF13AE">
        <w:rPr>
          <w:sz w:val="28"/>
          <w:szCs w:val="28"/>
        </w:rPr>
        <w:lastRenderedPageBreak/>
        <w:t xml:space="preserve">«Саморегулируемая организация строителей Камчатки», </w:t>
      </w:r>
      <w:r w:rsidRPr="00AF13AE">
        <w:rPr>
          <w:rFonts w:eastAsia="Arial Unicode MS"/>
          <w:kern w:val="1"/>
          <w:sz w:val="28"/>
          <w:szCs w:val="28"/>
        </w:rPr>
        <w:t xml:space="preserve">в связи </w:t>
      </w:r>
      <w:r w:rsidRPr="00AF13AE">
        <w:rPr>
          <w:sz w:val="28"/>
          <w:szCs w:val="28"/>
        </w:rPr>
        <w:t xml:space="preserve">с увеличением размера взноса в компенсационный фонд возмещения вреда до </w:t>
      </w:r>
      <w:r w:rsidR="00AF13AE">
        <w:rPr>
          <w:sz w:val="28"/>
          <w:szCs w:val="28"/>
        </w:rPr>
        <w:t>4</w:t>
      </w:r>
      <w:r w:rsidRPr="00AF13AE">
        <w:rPr>
          <w:sz w:val="28"/>
          <w:szCs w:val="28"/>
        </w:rPr>
        <w:t xml:space="preserve"> уровня ответственности для осуществления строительства, реконструкции (в том числе снос объекта капитального строительства, его частей в процессе строительства, реконструкции), капитального ремонта объекта капитального строительства, стоимость которого по одному договору  не  превышает </w:t>
      </w:r>
      <w:r w:rsidR="00AF13AE">
        <w:rPr>
          <w:sz w:val="28"/>
          <w:szCs w:val="28"/>
        </w:rPr>
        <w:t>десяти</w:t>
      </w:r>
      <w:r w:rsidRPr="00AF13AE">
        <w:rPr>
          <w:sz w:val="28"/>
          <w:szCs w:val="28"/>
        </w:rPr>
        <w:t xml:space="preserve"> </w:t>
      </w:r>
      <w:r w:rsidR="00AF13AE" w:rsidRPr="005A65B1">
        <w:rPr>
          <w:sz w:val="28"/>
          <w:szCs w:val="28"/>
        </w:rPr>
        <w:t>милл</w:t>
      </w:r>
      <w:r w:rsidR="00AF13AE">
        <w:rPr>
          <w:sz w:val="28"/>
          <w:szCs w:val="28"/>
        </w:rPr>
        <w:t>иардов</w:t>
      </w:r>
      <w:r w:rsidR="00AF13AE" w:rsidRPr="005A65B1">
        <w:rPr>
          <w:rFonts w:eastAsia="Arial Unicode MS"/>
          <w:kern w:val="1"/>
          <w:sz w:val="28"/>
          <w:szCs w:val="28"/>
        </w:rPr>
        <w:t xml:space="preserve"> </w:t>
      </w:r>
      <w:r w:rsidRPr="00AF13AE">
        <w:rPr>
          <w:rFonts w:eastAsia="Arial Unicode MS"/>
          <w:kern w:val="1"/>
          <w:sz w:val="28"/>
          <w:szCs w:val="28"/>
        </w:rPr>
        <w:t xml:space="preserve">рублей, </w:t>
      </w:r>
      <w:r w:rsidRPr="00AF13AE">
        <w:rPr>
          <w:sz w:val="28"/>
          <w:szCs w:val="28"/>
        </w:rPr>
        <w:t xml:space="preserve"> </w:t>
      </w:r>
      <w:bookmarkStart w:id="2" w:name="_Hlk207208077"/>
      <w:r w:rsidRPr="00AF13AE">
        <w:rPr>
          <w:rFonts w:eastAsia="Arial Unicode MS"/>
          <w:kern w:val="1"/>
          <w:sz w:val="28"/>
          <w:szCs w:val="28"/>
        </w:rPr>
        <w:t xml:space="preserve">документы, </w:t>
      </w:r>
      <w:bookmarkEnd w:id="2"/>
      <w:r w:rsidRPr="00AF13AE">
        <w:rPr>
          <w:rFonts w:eastAsia="Arial Unicode MS"/>
          <w:kern w:val="1"/>
          <w:sz w:val="28"/>
          <w:szCs w:val="28"/>
        </w:rPr>
        <w:t xml:space="preserve">подтверждающие соответствие данного юридического лица требованиям действующего законодательства РФ о градостроительной деятельности, условиям членства в Союзе строителей Камчатки, </w:t>
      </w:r>
      <w:r w:rsidRPr="00AF13AE">
        <w:rPr>
          <w:sz w:val="28"/>
          <w:szCs w:val="28"/>
        </w:rPr>
        <w:t xml:space="preserve">акт контрольной проверки от </w:t>
      </w:r>
      <w:r w:rsidR="00CC2684">
        <w:rPr>
          <w:sz w:val="28"/>
          <w:szCs w:val="28"/>
        </w:rPr>
        <w:t>15</w:t>
      </w:r>
      <w:r w:rsidRPr="00AF13AE">
        <w:rPr>
          <w:sz w:val="28"/>
          <w:szCs w:val="28"/>
        </w:rPr>
        <w:t>.0</w:t>
      </w:r>
      <w:r w:rsidR="00AF13AE">
        <w:rPr>
          <w:sz w:val="28"/>
          <w:szCs w:val="28"/>
        </w:rPr>
        <w:t>6</w:t>
      </w:r>
      <w:r w:rsidRPr="00AF13AE">
        <w:rPr>
          <w:sz w:val="28"/>
          <w:szCs w:val="28"/>
        </w:rPr>
        <w:t>.2026 г.,</w:t>
      </w:r>
      <w:r w:rsidRPr="00AF13AE">
        <w:t xml:space="preserve"> </w:t>
      </w:r>
      <w:r w:rsidRPr="00AF13AE">
        <w:rPr>
          <w:sz w:val="28"/>
          <w:szCs w:val="28"/>
        </w:rPr>
        <w:t xml:space="preserve">рекомендации Контрольной комиссии </w:t>
      </w:r>
      <w:bookmarkStart w:id="3" w:name="_Hlk200362140"/>
      <w:r w:rsidRPr="00AF13AE">
        <w:rPr>
          <w:sz w:val="28"/>
          <w:szCs w:val="28"/>
        </w:rPr>
        <w:t>(протокол №</w:t>
      </w:r>
      <w:r w:rsidR="00AF13AE">
        <w:rPr>
          <w:sz w:val="28"/>
          <w:szCs w:val="28"/>
        </w:rPr>
        <w:t>1</w:t>
      </w:r>
      <w:r w:rsidR="00CC2684">
        <w:rPr>
          <w:sz w:val="28"/>
          <w:szCs w:val="28"/>
        </w:rPr>
        <w:t>1</w:t>
      </w:r>
      <w:r w:rsidRPr="00AF13AE">
        <w:rPr>
          <w:sz w:val="28"/>
          <w:szCs w:val="28"/>
        </w:rPr>
        <w:t xml:space="preserve"> от </w:t>
      </w:r>
      <w:r w:rsidR="00CC2684">
        <w:rPr>
          <w:sz w:val="28"/>
          <w:szCs w:val="28"/>
        </w:rPr>
        <w:t>15</w:t>
      </w:r>
      <w:r w:rsidRPr="00AF13AE">
        <w:rPr>
          <w:sz w:val="28"/>
          <w:szCs w:val="28"/>
        </w:rPr>
        <w:t>.0</w:t>
      </w:r>
      <w:r w:rsidR="00AF13AE">
        <w:rPr>
          <w:sz w:val="28"/>
          <w:szCs w:val="28"/>
        </w:rPr>
        <w:t>6</w:t>
      </w:r>
      <w:r w:rsidRPr="00AF13AE">
        <w:rPr>
          <w:sz w:val="28"/>
          <w:szCs w:val="28"/>
        </w:rPr>
        <w:t>.2026 г.),</w:t>
      </w:r>
    </w:p>
    <w:bookmarkEnd w:id="3"/>
    <w:p w14:paraId="77A56199" w14:textId="77777777" w:rsidR="00A36ECE" w:rsidRPr="00AF13AE" w:rsidRDefault="00A36ECE" w:rsidP="00A36ECE">
      <w:pPr>
        <w:suppressAutoHyphens/>
        <w:ind w:firstLine="142"/>
        <w:rPr>
          <w:rFonts w:ascii="Times New Roman" w:hAnsi="Times New Roman" w:cs="Times New Roman"/>
          <w:sz w:val="28"/>
          <w:szCs w:val="28"/>
        </w:rPr>
      </w:pPr>
      <w:r w:rsidRPr="00AF13AE"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4" w:name="_Hlk216104876"/>
      <w:r w:rsidRPr="00AF13AE">
        <w:rPr>
          <w:rFonts w:ascii="Times New Roman" w:hAnsi="Times New Roman" w:cs="Times New Roman"/>
          <w:sz w:val="28"/>
          <w:szCs w:val="28"/>
        </w:rPr>
        <w:t xml:space="preserve">руководствуясь ч. 3, ч. 4 ст. 55.17 Градостроительного кодекса РФ,  </w:t>
      </w:r>
      <w:bookmarkEnd w:id="4"/>
      <w:r w:rsidRPr="00AF13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9E1CDA" w14:textId="58F0025D" w:rsidR="00A36ECE" w:rsidRPr="00AF13AE" w:rsidRDefault="00A36ECE" w:rsidP="00A36ECE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F13AE">
        <w:rPr>
          <w:rFonts w:ascii="Times New Roman" w:hAnsi="Times New Roman" w:cs="Times New Roman"/>
          <w:kern w:val="1"/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общества с ограниченной ответственностью </w:t>
      </w:r>
      <w:r w:rsidR="00AF13AE" w:rsidRPr="00AF13AE">
        <w:rPr>
          <w:rFonts w:ascii="Times New Roman" w:hAnsi="Times New Roman" w:cs="Times New Roman"/>
          <w:sz w:val="28"/>
          <w:szCs w:val="28"/>
        </w:rPr>
        <w:t>СПЕЦИАЛИЗИРОВАННЫЙ ЗАСТРОЙЩИК «ТРЕСТ» (ИНН 4102009176, ОГРН 1074141001274</w:t>
      </w:r>
      <w:r w:rsidRPr="00AF13AE">
        <w:rPr>
          <w:rFonts w:ascii="Times New Roman" w:hAnsi="Times New Roman" w:cs="Times New Roman"/>
          <w:sz w:val="28"/>
          <w:szCs w:val="28"/>
        </w:rPr>
        <w:t xml:space="preserve">) </w:t>
      </w:r>
      <w:r w:rsidRPr="00AF13AE">
        <w:rPr>
          <w:rFonts w:ascii="Times New Roman" w:hAnsi="Times New Roman" w:cs="Times New Roman"/>
          <w:kern w:val="1"/>
          <w:sz w:val="28"/>
          <w:szCs w:val="28"/>
        </w:rPr>
        <w:t xml:space="preserve">согласно заявлению, и  направить данные изменения в </w:t>
      </w:r>
      <w:r w:rsidRPr="00AF13AE">
        <w:rPr>
          <w:rFonts w:ascii="Times New Roman" w:hAnsi="Times New Roman" w:cs="Times New Roman"/>
          <w:sz w:val="28"/>
          <w:szCs w:val="28"/>
        </w:rPr>
        <w:t>Единый реестр сведений о членах саморегулируемых организаций и их обязательствах.</w:t>
      </w:r>
    </w:p>
    <w:p w14:paraId="61ED51D2" w14:textId="77777777" w:rsidR="00AF13AE" w:rsidRDefault="00A36ECE" w:rsidP="00AF13AE">
      <w:pPr>
        <w:pStyle w:val="a4"/>
        <w:tabs>
          <w:tab w:val="left" w:pos="0"/>
        </w:tabs>
        <w:ind w:left="-142" w:hanging="142"/>
        <w:rPr>
          <w:rFonts w:ascii="Times New Roman" w:hAnsi="Times New Roman" w:cs="Times New Roman"/>
          <w:kern w:val="1"/>
          <w:sz w:val="28"/>
          <w:szCs w:val="28"/>
        </w:rPr>
      </w:pPr>
      <w:r w:rsidRPr="00AF13AE">
        <w:rPr>
          <w:rFonts w:ascii="Times New Roman" w:hAnsi="Times New Roman" w:cs="Times New Roman"/>
          <w:kern w:val="1"/>
          <w:sz w:val="28"/>
          <w:szCs w:val="28"/>
        </w:rPr>
        <w:t xml:space="preserve">    РЕЗУЛЬТАТЫ ГОЛОСОВАНИЯ: «За»: 5; «Против»: 0; «Воздержались»: 0.</w:t>
      </w:r>
    </w:p>
    <w:p w14:paraId="7A486294" w14:textId="7ED58F74" w:rsidR="00A36ECE" w:rsidRDefault="00A36ECE" w:rsidP="00AF13AE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AF13AE">
        <w:rPr>
          <w:rFonts w:ascii="Times New Roman" w:hAnsi="Times New Roman" w:cs="Times New Roman"/>
          <w:sz w:val="28"/>
          <w:szCs w:val="28"/>
        </w:rPr>
        <w:t>Решение принято единогласно.</w:t>
      </w:r>
    </w:p>
    <w:p w14:paraId="49921672" w14:textId="77777777" w:rsidR="00AF13AE" w:rsidRPr="00AF13AE" w:rsidRDefault="00AF13AE" w:rsidP="00AF13AE">
      <w:pPr>
        <w:tabs>
          <w:tab w:val="left" w:pos="0"/>
        </w:tabs>
        <w:rPr>
          <w:rFonts w:ascii="Times New Roman" w:hAnsi="Times New Roman" w:cs="Times New Roman"/>
          <w:kern w:val="1"/>
          <w:sz w:val="28"/>
          <w:szCs w:val="28"/>
        </w:rPr>
      </w:pPr>
    </w:p>
    <w:p w14:paraId="7BC527AA" w14:textId="77777777" w:rsidR="00CC2684" w:rsidRDefault="00CC2684">
      <w:pPr>
        <w:pStyle w:val="1"/>
        <w:shd w:val="clear" w:color="auto" w:fill="auto"/>
        <w:tabs>
          <w:tab w:val="left" w:pos="7956"/>
        </w:tabs>
        <w:spacing w:after="320"/>
        <w:ind w:firstLine="0"/>
        <w:jc w:val="both"/>
        <w:rPr>
          <w:sz w:val="28"/>
          <w:szCs w:val="28"/>
        </w:rPr>
      </w:pPr>
    </w:p>
    <w:p w14:paraId="18930B0B" w14:textId="4AD58110" w:rsidR="001351A3" w:rsidRPr="00813D75" w:rsidRDefault="001134A9">
      <w:pPr>
        <w:pStyle w:val="1"/>
        <w:shd w:val="clear" w:color="auto" w:fill="auto"/>
        <w:tabs>
          <w:tab w:val="left" w:pos="7956"/>
        </w:tabs>
        <w:spacing w:after="320"/>
        <w:ind w:firstLine="0"/>
        <w:jc w:val="both"/>
        <w:rPr>
          <w:sz w:val="28"/>
          <w:szCs w:val="28"/>
        </w:rPr>
      </w:pPr>
      <w:r w:rsidRPr="00813D75">
        <w:rPr>
          <w:sz w:val="28"/>
          <w:szCs w:val="28"/>
        </w:rPr>
        <w:t>Председатель</w:t>
      </w:r>
      <w:r w:rsidRPr="00813D75">
        <w:rPr>
          <w:sz w:val="28"/>
          <w:szCs w:val="28"/>
        </w:rPr>
        <w:tab/>
      </w:r>
      <w:r w:rsidR="00813D75">
        <w:rPr>
          <w:sz w:val="28"/>
          <w:szCs w:val="28"/>
        </w:rPr>
        <w:t xml:space="preserve">    </w:t>
      </w:r>
      <w:r w:rsidRPr="00813D75">
        <w:rPr>
          <w:sz w:val="28"/>
          <w:szCs w:val="28"/>
        </w:rPr>
        <w:t>Н. В. Воронов</w:t>
      </w:r>
    </w:p>
    <w:p w14:paraId="5C1B6090" w14:textId="2FAAF836" w:rsidR="001351A3" w:rsidRPr="00813D75" w:rsidRDefault="00CC2684">
      <w:pPr>
        <w:pStyle w:val="1"/>
        <w:shd w:val="clear" w:color="auto" w:fill="auto"/>
        <w:spacing w:after="160" w:line="24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Секретарь                                                                                                  </w:t>
      </w:r>
      <w:r w:rsidR="001134A9" w:rsidRPr="00813D75">
        <w:rPr>
          <w:sz w:val="28"/>
          <w:szCs w:val="28"/>
        </w:rPr>
        <w:t>С. В. Шевченко</w:t>
      </w:r>
    </w:p>
    <w:sectPr w:rsidR="001351A3" w:rsidRPr="00813D75" w:rsidSect="00C57E7C">
      <w:pgSz w:w="11900" w:h="16840"/>
      <w:pgMar w:top="851" w:right="562" w:bottom="759" w:left="1334" w:header="290" w:footer="33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0B945" w14:textId="77777777" w:rsidR="00FF38B3" w:rsidRDefault="00FF38B3">
      <w:r>
        <w:separator/>
      </w:r>
    </w:p>
  </w:endnote>
  <w:endnote w:type="continuationSeparator" w:id="0">
    <w:p w14:paraId="30751645" w14:textId="77777777" w:rsidR="00FF38B3" w:rsidRDefault="00FF3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9BEDE" w14:textId="77777777" w:rsidR="00FF38B3" w:rsidRDefault="00FF38B3"/>
  </w:footnote>
  <w:footnote w:type="continuationSeparator" w:id="0">
    <w:p w14:paraId="2CA106E8" w14:textId="77777777" w:rsidR="00FF38B3" w:rsidRDefault="00FF38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1BC4"/>
    <w:multiLevelType w:val="multilevel"/>
    <w:tmpl w:val="ADFC446A"/>
    <w:lvl w:ilvl="0">
      <w:start w:val="1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F43932"/>
    <w:multiLevelType w:val="multilevel"/>
    <w:tmpl w:val="ED7645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6A3E41"/>
    <w:multiLevelType w:val="multilevel"/>
    <w:tmpl w:val="F432CEFE"/>
    <w:lvl w:ilvl="0">
      <w:start w:val="1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AC60D8"/>
    <w:multiLevelType w:val="multilevel"/>
    <w:tmpl w:val="0332ED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30714B"/>
    <w:multiLevelType w:val="multilevel"/>
    <w:tmpl w:val="4582DF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DE508DF"/>
    <w:multiLevelType w:val="multilevel"/>
    <w:tmpl w:val="EF34211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5115E4"/>
    <w:multiLevelType w:val="multilevel"/>
    <w:tmpl w:val="DB4803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9D02D0"/>
    <w:multiLevelType w:val="multilevel"/>
    <w:tmpl w:val="048E093E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DCE70F6"/>
    <w:multiLevelType w:val="multilevel"/>
    <w:tmpl w:val="C3C61BCC"/>
    <w:lvl w:ilvl="0">
      <w:start w:val="18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52B3E05"/>
    <w:multiLevelType w:val="multilevel"/>
    <w:tmpl w:val="3324556C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7F77F9C"/>
    <w:multiLevelType w:val="multilevel"/>
    <w:tmpl w:val="EFFC42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E8F1972"/>
    <w:multiLevelType w:val="multilevel"/>
    <w:tmpl w:val="CFC8A85A"/>
    <w:lvl w:ilvl="0">
      <w:start w:val="2025"/>
      <w:numFmt w:val="decimal"/>
      <w:lvlText w:val="26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F4C4E5F"/>
    <w:multiLevelType w:val="multilevel"/>
    <w:tmpl w:val="B48000FA"/>
    <w:lvl w:ilvl="0">
      <w:start w:val="2025"/>
      <w:numFmt w:val="decimal"/>
      <w:lvlText w:val="25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92522283">
    <w:abstractNumId w:val="10"/>
  </w:num>
  <w:num w:numId="2" w16cid:durableId="1501502284">
    <w:abstractNumId w:val="4"/>
  </w:num>
  <w:num w:numId="3" w16cid:durableId="1476868851">
    <w:abstractNumId w:val="6"/>
  </w:num>
  <w:num w:numId="4" w16cid:durableId="1270115871">
    <w:abstractNumId w:val="9"/>
  </w:num>
  <w:num w:numId="5" w16cid:durableId="1415199372">
    <w:abstractNumId w:val="3"/>
  </w:num>
  <w:num w:numId="6" w16cid:durableId="1603151736">
    <w:abstractNumId w:val="0"/>
  </w:num>
  <w:num w:numId="7" w16cid:durableId="675233067">
    <w:abstractNumId w:val="2"/>
  </w:num>
  <w:num w:numId="8" w16cid:durableId="621494179">
    <w:abstractNumId w:val="8"/>
  </w:num>
  <w:num w:numId="9" w16cid:durableId="1764374323">
    <w:abstractNumId w:val="1"/>
  </w:num>
  <w:num w:numId="10" w16cid:durableId="1310865508">
    <w:abstractNumId w:val="12"/>
  </w:num>
  <w:num w:numId="11" w16cid:durableId="1949585724">
    <w:abstractNumId w:val="11"/>
  </w:num>
  <w:num w:numId="12" w16cid:durableId="2059668406">
    <w:abstractNumId w:val="7"/>
  </w:num>
  <w:num w:numId="13" w16cid:durableId="8124093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1A3"/>
    <w:rsid w:val="00015B11"/>
    <w:rsid w:val="000423A4"/>
    <w:rsid w:val="00086BD7"/>
    <w:rsid w:val="001134A9"/>
    <w:rsid w:val="001246C1"/>
    <w:rsid w:val="00127476"/>
    <w:rsid w:val="00130211"/>
    <w:rsid w:val="001351A3"/>
    <w:rsid w:val="00195F75"/>
    <w:rsid w:val="001C4E3C"/>
    <w:rsid w:val="0020619C"/>
    <w:rsid w:val="002C150A"/>
    <w:rsid w:val="00344A94"/>
    <w:rsid w:val="004118EB"/>
    <w:rsid w:val="00420D44"/>
    <w:rsid w:val="00484145"/>
    <w:rsid w:val="004A6973"/>
    <w:rsid w:val="004C287B"/>
    <w:rsid w:val="004F5FFF"/>
    <w:rsid w:val="00526E6A"/>
    <w:rsid w:val="0055615C"/>
    <w:rsid w:val="005E64E4"/>
    <w:rsid w:val="00623E5F"/>
    <w:rsid w:val="00636570"/>
    <w:rsid w:val="00684F64"/>
    <w:rsid w:val="006E6EE8"/>
    <w:rsid w:val="006F6DDA"/>
    <w:rsid w:val="006F79E3"/>
    <w:rsid w:val="00707639"/>
    <w:rsid w:val="00712CD1"/>
    <w:rsid w:val="00716324"/>
    <w:rsid w:val="0072607F"/>
    <w:rsid w:val="00757410"/>
    <w:rsid w:val="00771EE8"/>
    <w:rsid w:val="0080552D"/>
    <w:rsid w:val="00813D75"/>
    <w:rsid w:val="00824D41"/>
    <w:rsid w:val="0085310C"/>
    <w:rsid w:val="00854F7C"/>
    <w:rsid w:val="008D0729"/>
    <w:rsid w:val="00901CD8"/>
    <w:rsid w:val="00936126"/>
    <w:rsid w:val="00942093"/>
    <w:rsid w:val="009C7146"/>
    <w:rsid w:val="009E47F5"/>
    <w:rsid w:val="009F56EF"/>
    <w:rsid w:val="00A00DC2"/>
    <w:rsid w:val="00A02793"/>
    <w:rsid w:val="00A36ECE"/>
    <w:rsid w:val="00A4200D"/>
    <w:rsid w:val="00A81EAD"/>
    <w:rsid w:val="00AF13AE"/>
    <w:rsid w:val="00B05D70"/>
    <w:rsid w:val="00BC4749"/>
    <w:rsid w:val="00C15D62"/>
    <w:rsid w:val="00C33915"/>
    <w:rsid w:val="00C4467B"/>
    <w:rsid w:val="00C57E7C"/>
    <w:rsid w:val="00CC2684"/>
    <w:rsid w:val="00D445F1"/>
    <w:rsid w:val="00D6004C"/>
    <w:rsid w:val="00D60870"/>
    <w:rsid w:val="00D859AC"/>
    <w:rsid w:val="00DF1270"/>
    <w:rsid w:val="00E56D15"/>
    <w:rsid w:val="00EB2A39"/>
    <w:rsid w:val="00EF346C"/>
    <w:rsid w:val="00F56F23"/>
    <w:rsid w:val="00F76DBC"/>
    <w:rsid w:val="00F845B9"/>
    <w:rsid w:val="00F94BD2"/>
    <w:rsid w:val="00FB1C1C"/>
    <w:rsid w:val="00FC00CF"/>
    <w:rsid w:val="00FC0E0D"/>
    <w:rsid w:val="00FD72B0"/>
    <w:rsid w:val="00FD779C"/>
    <w:rsid w:val="00FF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8EC09"/>
  <w15:docId w15:val="{9E3507BF-9BFF-437B-A994-E744743EE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00"/>
    </w:pPr>
    <w:rPr>
      <w:rFonts w:ascii="Times New Roman" w:eastAsia="Times New Roman" w:hAnsi="Times New Roman" w:cs="Times New Roman"/>
      <w:sz w:val="22"/>
      <w:szCs w:val="22"/>
    </w:rPr>
  </w:style>
  <w:style w:type="paragraph" w:styleId="a4">
    <w:name w:val="List Paragraph"/>
    <w:basedOn w:val="a"/>
    <w:uiPriority w:val="34"/>
    <w:qFormat/>
    <w:rsid w:val="00D44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Ксения Валентиновна Шалиманова</cp:lastModifiedBy>
  <cp:revision>9</cp:revision>
  <cp:lastPrinted>2026-03-12T01:44:00Z</cp:lastPrinted>
  <dcterms:created xsi:type="dcterms:W3CDTF">2026-06-02T03:33:00Z</dcterms:created>
  <dcterms:modified xsi:type="dcterms:W3CDTF">2026-06-15T02:25:00Z</dcterms:modified>
</cp:coreProperties>
</file>