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86" w:rsidRPr="000D28B2" w:rsidRDefault="00CE2386" w:rsidP="006D7DE5">
      <w:pPr>
        <w:ind w:firstLine="709"/>
        <w:jc w:val="both"/>
        <w:rPr>
          <w:b w:val="0"/>
          <w:sz w:val="28"/>
          <w:szCs w:val="28"/>
        </w:rPr>
      </w:pPr>
      <w:r w:rsidRPr="000D28B2">
        <w:rPr>
          <w:b w:val="0"/>
          <w:sz w:val="28"/>
          <w:szCs w:val="28"/>
        </w:rPr>
        <w:t>Государственная инспекция труда в Камчатском крае просит принять к сведению и довести до чл</w:t>
      </w:r>
      <w:r w:rsidR="007629E2" w:rsidRPr="000D28B2">
        <w:rPr>
          <w:b w:val="0"/>
          <w:sz w:val="28"/>
          <w:szCs w:val="28"/>
        </w:rPr>
        <w:t xml:space="preserve">енов </w:t>
      </w:r>
      <w:r w:rsidRPr="000D28B2">
        <w:rPr>
          <w:b w:val="0"/>
          <w:sz w:val="28"/>
          <w:szCs w:val="28"/>
        </w:rPr>
        <w:t>СРО «Саморегулируемая организация строителей Камчатки» информацию о производственном травматизме в строительных организациях на территории Камчатского края.</w:t>
      </w:r>
    </w:p>
    <w:p w:rsidR="00CE2386" w:rsidRPr="000D28B2" w:rsidRDefault="00CE2386" w:rsidP="00313607">
      <w:pPr>
        <w:jc w:val="both"/>
        <w:rPr>
          <w:b w:val="0"/>
          <w:sz w:val="28"/>
          <w:szCs w:val="28"/>
        </w:rPr>
      </w:pPr>
    </w:p>
    <w:p w:rsidR="006D7DE5" w:rsidRDefault="00CE2386" w:rsidP="006D7DE5">
      <w:pPr>
        <w:ind w:firstLine="709"/>
        <w:jc w:val="both"/>
        <w:rPr>
          <w:b w:val="0"/>
          <w:sz w:val="28"/>
          <w:szCs w:val="28"/>
        </w:rPr>
      </w:pPr>
      <w:r w:rsidRPr="000D28B2">
        <w:rPr>
          <w:b w:val="0"/>
          <w:sz w:val="28"/>
          <w:szCs w:val="28"/>
        </w:rPr>
        <w:t>Строительные работы зачастую ведутся на зн</w:t>
      </w:r>
      <w:r w:rsidR="00F72ECE">
        <w:rPr>
          <w:b w:val="0"/>
          <w:sz w:val="28"/>
          <w:szCs w:val="28"/>
        </w:rPr>
        <w:t xml:space="preserve">ачительной высоте, что является </w:t>
      </w:r>
      <w:r w:rsidRPr="000D28B2">
        <w:rPr>
          <w:b w:val="0"/>
          <w:bCs/>
          <w:sz w:val="28"/>
          <w:szCs w:val="28"/>
        </w:rPr>
        <w:t>одним</w:t>
      </w:r>
      <w:r w:rsidR="00F72ECE">
        <w:rPr>
          <w:b w:val="0"/>
          <w:sz w:val="28"/>
          <w:szCs w:val="28"/>
        </w:rPr>
        <w:t xml:space="preserve"> </w:t>
      </w:r>
      <w:r w:rsidRPr="000D28B2">
        <w:rPr>
          <w:b w:val="0"/>
          <w:bCs/>
          <w:sz w:val="28"/>
          <w:szCs w:val="28"/>
        </w:rPr>
        <w:t>из</w:t>
      </w:r>
      <w:r w:rsidR="00F72ECE">
        <w:rPr>
          <w:b w:val="0"/>
          <w:sz w:val="28"/>
          <w:szCs w:val="28"/>
        </w:rPr>
        <w:t xml:space="preserve"> </w:t>
      </w:r>
      <w:r w:rsidRPr="000D28B2">
        <w:rPr>
          <w:b w:val="0"/>
          <w:bCs/>
          <w:sz w:val="28"/>
          <w:szCs w:val="28"/>
        </w:rPr>
        <w:t>самых</w:t>
      </w:r>
      <w:r w:rsidR="00F72ECE">
        <w:rPr>
          <w:b w:val="0"/>
          <w:sz w:val="28"/>
          <w:szCs w:val="28"/>
        </w:rPr>
        <w:t xml:space="preserve"> </w:t>
      </w:r>
      <w:r w:rsidRPr="000D28B2">
        <w:rPr>
          <w:b w:val="0"/>
          <w:bCs/>
          <w:sz w:val="28"/>
          <w:szCs w:val="28"/>
        </w:rPr>
        <w:t>опасных</w:t>
      </w:r>
      <w:r w:rsidR="00F72ECE">
        <w:rPr>
          <w:b w:val="0"/>
          <w:sz w:val="28"/>
          <w:szCs w:val="28"/>
        </w:rPr>
        <w:t xml:space="preserve"> </w:t>
      </w:r>
      <w:r w:rsidRPr="000D28B2">
        <w:rPr>
          <w:b w:val="0"/>
          <w:sz w:val="28"/>
          <w:szCs w:val="28"/>
        </w:rPr>
        <w:t>видов деятельности. Наибольший процент от общего числа несчастных случаев на рабочем месте, заканчивающихся смертью или серьезной трав</w:t>
      </w:r>
      <w:r w:rsidR="006D7DE5">
        <w:rPr>
          <w:b w:val="0"/>
          <w:sz w:val="28"/>
          <w:szCs w:val="28"/>
        </w:rPr>
        <w:t xml:space="preserve">мой, происходит из-за падения с </w:t>
      </w:r>
      <w:r w:rsidRPr="000D28B2">
        <w:rPr>
          <w:b w:val="0"/>
          <w:bCs/>
          <w:sz w:val="28"/>
          <w:szCs w:val="28"/>
        </w:rPr>
        <w:t>высоты</w:t>
      </w:r>
      <w:r w:rsidRPr="000D28B2">
        <w:rPr>
          <w:b w:val="0"/>
          <w:sz w:val="28"/>
          <w:szCs w:val="28"/>
        </w:rPr>
        <w:t xml:space="preserve">. Несмотря на все более современное защитное оборудование и постоянно растущий интерес к способам страхования, несчастные случаи происходят с тревожной частотой. </w:t>
      </w:r>
    </w:p>
    <w:p w:rsidR="006D7DE5" w:rsidRDefault="00CE2386" w:rsidP="006D7DE5">
      <w:pPr>
        <w:ind w:firstLine="709"/>
        <w:jc w:val="both"/>
        <w:rPr>
          <w:b w:val="0"/>
          <w:sz w:val="28"/>
          <w:szCs w:val="28"/>
        </w:rPr>
      </w:pPr>
      <w:r w:rsidRPr="000D28B2">
        <w:rPr>
          <w:b w:val="0"/>
          <w:sz w:val="28"/>
          <w:szCs w:val="28"/>
        </w:rPr>
        <w:t>Объекты строительства Камчатского края не являются исключени</w:t>
      </w:r>
      <w:r w:rsidR="000D28B2" w:rsidRPr="000D28B2">
        <w:rPr>
          <w:b w:val="0"/>
          <w:sz w:val="28"/>
          <w:szCs w:val="28"/>
        </w:rPr>
        <w:t>ем из общероссийской статистики, на которых фиксируются нарушения</w:t>
      </w:r>
      <w:r w:rsidR="00990E59">
        <w:rPr>
          <w:b w:val="0"/>
          <w:sz w:val="28"/>
          <w:szCs w:val="28"/>
        </w:rPr>
        <w:t xml:space="preserve"> государственных нормативных</w:t>
      </w:r>
      <w:r w:rsidR="000D28B2" w:rsidRPr="000D28B2">
        <w:rPr>
          <w:b w:val="0"/>
          <w:sz w:val="28"/>
          <w:szCs w:val="28"/>
        </w:rPr>
        <w:t xml:space="preserve"> требовани</w:t>
      </w:r>
      <w:r w:rsidR="00990E59">
        <w:rPr>
          <w:b w:val="0"/>
          <w:sz w:val="28"/>
          <w:szCs w:val="28"/>
        </w:rPr>
        <w:t>й</w:t>
      </w:r>
      <w:r w:rsidR="000D28B2" w:rsidRPr="000D28B2">
        <w:rPr>
          <w:b w:val="0"/>
          <w:sz w:val="28"/>
          <w:szCs w:val="28"/>
        </w:rPr>
        <w:t xml:space="preserve"> охраны труда, </w:t>
      </w:r>
      <w:r w:rsidR="00990E59">
        <w:rPr>
          <w:b w:val="0"/>
          <w:sz w:val="28"/>
          <w:szCs w:val="28"/>
        </w:rPr>
        <w:t>предъявляемых</w:t>
      </w:r>
      <w:r w:rsidR="000D28B2" w:rsidRPr="000D28B2">
        <w:rPr>
          <w:b w:val="0"/>
          <w:sz w:val="28"/>
          <w:szCs w:val="28"/>
        </w:rPr>
        <w:t xml:space="preserve"> </w:t>
      </w:r>
      <w:r w:rsidR="00990E59">
        <w:rPr>
          <w:b w:val="0"/>
          <w:sz w:val="28"/>
          <w:szCs w:val="28"/>
        </w:rPr>
        <w:t>к работам на высоте и содержащих</w:t>
      </w:r>
      <w:r w:rsidR="000D28B2" w:rsidRPr="000D28B2">
        <w:rPr>
          <w:b w:val="0"/>
          <w:sz w:val="28"/>
          <w:szCs w:val="28"/>
        </w:rPr>
        <w:t>ся в «Правилах по охране труда при строительстве, реконструкции и ремонте», утвержденных Приказом Минтруда России от 11.12.2020 г. № 883н и в «Правилах по охране труда при работе на высоте», утвержденных Приказом Минтруда России от 16.11.2020 г. № 782н.</w:t>
      </w:r>
    </w:p>
    <w:p w:rsidR="006D7DE5" w:rsidRDefault="00CE2386" w:rsidP="006D7DE5">
      <w:pPr>
        <w:ind w:firstLine="709"/>
        <w:jc w:val="both"/>
        <w:rPr>
          <w:b w:val="0"/>
          <w:sz w:val="28"/>
          <w:szCs w:val="28"/>
        </w:rPr>
      </w:pPr>
      <w:r w:rsidRPr="000D28B2">
        <w:rPr>
          <w:b w:val="0"/>
          <w:sz w:val="28"/>
          <w:szCs w:val="28"/>
        </w:rPr>
        <w:t xml:space="preserve">Так, </w:t>
      </w:r>
      <w:r w:rsidR="004A6F8B" w:rsidRPr="000D28B2">
        <w:rPr>
          <w:b w:val="0"/>
          <w:sz w:val="28"/>
          <w:szCs w:val="28"/>
        </w:rPr>
        <w:t>09 февраля 2022 г. на объекте строительства «Камчатская краевая больница», расположенно</w:t>
      </w:r>
      <w:r w:rsidR="00EC2BBE">
        <w:rPr>
          <w:b w:val="0"/>
          <w:sz w:val="28"/>
          <w:szCs w:val="28"/>
        </w:rPr>
        <w:t>м</w:t>
      </w:r>
      <w:r w:rsidR="004A6F8B" w:rsidRPr="000D28B2">
        <w:rPr>
          <w:b w:val="0"/>
          <w:sz w:val="28"/>
          <w:szCs w:val="28"/>
        </w:rPr>
        <w:t xml:space="preserve"> </w:t>
      </w:r>
      <w:r w:rsidR="00990E59">
        <w:rPr>
          <w:b w:val="0"/>
          <w:sz w:val="28"/>
          <w:szCs w:val="28"/>
        </w:rPr>
        <w:t xml:space="preserve">в </w:t>
      </w:r>
      <w:proofErr w:type="spellStart"/>
      <w:r w:rsidR="00990E59">
        <w:rPr>
          <w:b w:val="0"/>
          <w:sz w:val="28"/>
          <w:szCs w:val="28"/>
        </w:rPr>
        <w:t>Елизовском</w:t>
      </w:r>
      <w:proofErr w:type="spellEnd"/>
      <w:r w:rsidR="004A6F8B" w:rsidRPr="000D28B2">
        <w:rPr>
          <w:b w:val="0"/>
          <w:sz w:val="28"/>
          <w:szCs w:val="28"/>
        </w:rPr>
        <w:t xml:space="preserve"> район</w:t>
      </w:r>
      <w:r w:rsidR="00990E59">
        <w:rPr>
          <w:b w:val="0"/>
          <w:sz w:val="28"/>
          <w:szCs w:val="28"/>
        </w:rPr>
        <w:t>е в</w:t>
      </w:r>
      <w:r w:rsidR="00416D1A" w:rsidRPr="000D28B2">
        <w:rPr>
          <w:b w:val="0"/>
          <w:sz w:val="28"/>
          <w:szCs w:val="28"/>
        </w:rPr>
        <w:t xml:space="preserve"> п. </w:t>
      </w:r>
      <w:proofErr w:type="spellStart"/>
      <w:r w:rsidR="00416D1A" w:rsidRPr="000D28B2">
        <w:rPr>
          <w:b w:val="0"/>
          <w:sz w:val="28"/>
          <w:szCs w:val="28"/>
        </w:rPr>
        <w:t>Крутобереговы</w:t>
      </w:r>
      <w:r w:rsidR="004A6F8B" w:rsidRPr="000D28B2">
        <w:rPr>
          <w:b w:val="0"/>
          <w:sz w:val="28"/>
          <w:szCs w:val="28"/>
        </w:rPr>
        <w:t>й</w:t>
      </w:r>
      <w:proofErr w:type="spellEnd"/>
      <w:r w:rsidR="006D7DE5">
        <w:rPr>
          <w:b w:val="0"/>
          <w:sz w:val="28"/>
          <w:szCs w:val="28"/>
        </w:rPr>
        <w:t>,</w:t>
      </w:r>
      <w:r w:rsidR="004A6F8B" w:rsidRPr="000D28B2">
        <w:rPr>
          <w:b w:val="0"/>
          <w:sz w:val="28"/>
          <w:szCs w:val="28"/>
        </w:rPr>
        <w:t xml:space="preserve"> с работником </w:t>
      </w:r>
      <w:r w:rsidRPr="000D28B2">
        <w:rPr>
          <w:b w:val="0"/>
          <w:sz w:val="28"/>
          <w:szCs w:val="28"/>
        </w:rPr>
        <w:t>АО «Крокус Интернэшнл» (Московская область)</w:t>
      </w:r>
      <w:r w:rsidR="004A6F8B" w:rsidRPr="000D28B2">
        <w:rPr>
          <w:b w:val="0"/>
          <w:sz w:val="28"/>
          <w:szCs w:val="28"/>
        </w:rPr>
        <w:t xml:space="preserve"> </w:t>
      </w:r>
      <w:r w:rsidRPr="000D28B2">
        <w:rPr>
          <w:b w:val="0"/>
          <w:sz w:val="28"/>
          <w:szCs w:val="28"/>
        </w:rPr>
        <w:t xml:space="preserve">произошел </w:t>
      </w:r>
      <w:r w:rsidR="004A6F8B" w:rsidRPr="000D28B2">
        <w:rPr>
          <w:b w:val="0"/>
          <w:sz w:val="28"/>
          <w:szCs w:val="28"/>
        </w:rPr>
        <w:t>тяжелый несчастный случай.</w:t>
      </w:r>
    </w:p>
    <w:p w:rsidR="006D7DE5" w:rsidRDefault="004A6F8B" w:rsidP="006D7DE5">
      <w:pPr>
        <w:ind w:firstLine="709"/>
        <w:jc w:val="both"/>
        <w:rPr>
          <w:b w:val="0"/>
          <w:sz w:val="28"/>
          <w:szCs w:val="28"/>
        </w:rPr>
      </w:pPr>
      <w:r w:rsidRPr="000D28B2">
        <w:rPr>
          <w:b w:val="0"/>
          <w:sz w:val="28"/>
          <w:szCs w:val="28"/>
        </w:rPr>
        <w:t>Плотник Ч.</w:t>
      </w:r>
      <w:r w:rsidR="00CE2386" w:rsidRPr="000D28B2">
        <w:rPr>
          <w:b w:val="0"/>
          <w:sz w:val="28"/>
          <w:szCs w:val="28"/>
        </w:rPr>
        <w:t xml:space="preserve"> уходя на обед случайно сдвинул ногой впереди себя лист фанеры, которым был прикрыт проем вентиляционной шахты, в результате чего он упал </w:t>
      </w:r>
      <w:r w:rsidR="00F72ECE">
        <w:rPr>
          <w:b w:val="0"/>
          <w:sz w:val="28"/>
          <w:szCs w:val="28"/>
        </w:rPr>
        <w:t>с высоты 5 м</w:t>
      </w:r>
      <w:r w:rsidRPr="000D28B2">
        <w:rPr>
          <w:b w:val="0"/>
          <w:sz w:val="28"/>
          <w:szCs w:val="28"/>
        </w:rPr>
        <w:t xml:space="preserve"> </w:t>
      </w:r>
      <w:r w:rsidR="00CE2386" w:rsidRPr="000D28B2">
        <w:rPr>
          <w:b w:val="0"/>
          <w:sz w:val="28"/>
          <w:szCs w:val="28"/>
        </w:rPr>
        <w:t>в п</w:t>
      </w:r>
      <w:r w:rsidR="00990E59">
        <w:rPr>
          <w:b w:val="0"/>
          <w:sz w:val="28"/>
          <w:szCs w:val="28"/>
        </w:rPr>
        <w:t>роем вентиляционной шахты на первый</w:t>
      </w:r>
      <w:r w:rsidR="00CE2386" w:rsidRPr="000D28B2">
        <w:rPr>
          <w:b w:val="0"/>
          <w:sz w:val="28"/>
          <w:szCs w:val="28"/>
        </w:rPr>
        <w:t xml:space="preserve"> этаж.</w:t>
      </w:r>
    </w:p>
    <w:p w:rsidR="006D7DE5" w:rsidRDefault="00CE2386" w:rsidP="006D7DE5">
      <w:pPr>
        <w:ind w:firstLine="709"/>
        <w:jc w:val="both"/>
        <w:rPr>
          <w:b w:val="0"/>
          <w:sz w:val="28"/>
          <w:szCs w:val="28"/>
        </w:rPr>
      </w:pPr>
      <w:r w:rsidRPr="000D28B2">
        <w:rPr>
          <w:b w:val="0"/>
          <w:sz w:val="28"/>
          <w:szCs w:val="28"/>
        </w:rPr>
        <w:t xml:space="preserve">Основная причина несчастного случая </w:t>
      </w:r>
      <w:r w:rsidR="00F72ECE" w:rsidRPr="000D28B2">
        <w:rPr>
          <w:b w:val="0"/>
          <w:sz w:val="28"/>
          <w:szCs w:val="28"/>
        </w:rPr>
        <w:t>–</w:t>
      </w:r>
      <w:r w:rsidRPr="000D28B2">
        <w:rPr>
          <w:b w:val="0"/>
          <w:sz w:val="28"/>
          <w:szCs w:val="28"/>
        </w:rPr>
        <w:t xml:space="preserve"> отсутствие средств</w:t>
      </w:r>
      <w:r w:rsidR="004A6F8B" w:rsidRPr="000D28B2">
        <w:rPr>
          <w:b w:val="0"/>
          <w:sz w:val="28"/>
          <w:szCs w:val="28"/>
        </w:rPr>
        <w:t xml:space="preserve"> коллективной защиты</w:t>
      </w:r>
      <w:r w:rsidR="006C7C1C" w:rsidRPr="000D28B2">
        <w:rPr>
          <w:b w:val="0"/>
          <w:sz w:val="28"/>
          <w:szCs w:val="28"/>
        </w:rPr>
        <w:t xml:space="preserve"> (проем вентиляционной шахты не был огражден и не обозначен знаком безопасности; г</w:t>
      </w:r>
      <w:r w:rsidRPr="000D28B2">
        <w:rPr>
          <w:b w:val="0"/>
          <w:sz w:val="28"/>
          <w:szCs w:val="28"/>
        </w:rPr>
        <w:t>раницы опасных зон и место установки ограждений и знаков безопасности, которые отображаются в Плане производства работ на высоте</w:t>
      </w:r>
      <w:r w:rsidR="006C7C1C" w:rsidRPr="000D28B2">
        <w:rPr>
          <w:b w:val="0"/>
          <w:sz w:val="28"/>
          <w:szCs w:val="28"/>
        </w:rPr>
        <w:t>,</w:t>
      </w:r>
      <w:r w:rsidRPr="000D28B2">
        <w:rPr>
          <w:b w:val="0"/>
          <w:sz w:val="28"/>
          <w:szCs w:val="28"/>
        </w:rPr>
        <w:t xml:space="preserve"> работодателем не определены</w:t>
      </w:r>
      <w:r w:rsidR="006C7C1C" w:rsidRPr="000D28B2">
        <w:rPr>
          <w:b w:val="0"/>
          <w:sz w:val="28"/>
          <w:szCs w:val="28"/>
        </w:rPr>
        <w:t>).</w:t>
      </w:r>
    </w:p>
    <w:p w:rsidR="006D7DE5" w:rsidRDefault="00672888" w:rsidP="006D7DE5">
      <w:pPr>
        <w:ind w:firstLine="709"/>
        <w:jc w:val="both"/>
        <w:rPr>
          <w:b w:val="0"/>
          <w:sz w:val="28"/>
          <w:szCs w:val="28"/>
        </w:rPr>
      </w:pPr>
      <w:r w:rsidRPr="000D28B2">
        <w:rPr>
          <w:b w:val="0"/>
          <w:sz w:val="28"/>
          <w:szCs w:val="28"/>
        </w:rPr>
        <w:t>В связи с выявленными в ходе расследования нарушениями, ю</w:t>
      </w:r>
      <w:r w:rsidR="006C7C1C" w:rsidRPr="000D28B2">
        <w:rPr>
          <w:b w:val="0"/>
          <w:sz w:val="28"/>
          <w:szCs w:val="28"/>
        </w:rPr>
        <w:t>ридическое и должностное лица привлечены к административной ответственности на общую сумму 115 000 руб. и 22 000 руб. соответственно.</w:t>
      </w:r>
    </w:p>
    <w:p w:rsidR="006D7DE5" w:rsidRDefault="006C7C1C" w:rsidP="006D7DE5">
      <w:pPr>
        <w:ind w:firstLine="709"/>
        <w:jc w:val="both"/>
        <w:rPr>
          <w:b w:val="0"/>
          <w:sz w:val="28"/>
          <w:szCs w:val="28"/>
        </w:rPr>
      </w:pPr>
      <w:r w:rsidRPr="000D28B2">
        <w:rPr>
          <w:b w:val="0"/>
          <w:sz w:val="28"/>
          <w:szCs w:val="28"/>
        </w:rPr>
        <w:t>В дальнейшем, на этом же строительном объекте уже 08 апреля 2022 г. произошел еще один тяжелый несчастный случай с работником АО «Крокус Интернэшнл».</w:t>
      </w:r>
    </w:p>
    <w:p w:rsidR="006D7DE5" w:rsidRDefault="006C7C1C" w:rsidP="006D7DE5">
      <w:pPr>
        <w:ind w:firstLine="709"/>
        <w:jc w:val="both"/>
        <w:rPr>
          <w:b w:val="0"/>
          <w:sz w:val="28"/>
          <w:szCs w:val="28"/>
        </w:rPr>
      </w:pPr>
      <w:r w:rsidRPr="000D28B2">
        <w:rPr>
          <w:b w:val="0"/>
          <w:sz w:val="28"/>
          <w:szCs w:val="28"/>
        </w:rPr>
        <w:t>После производства работ, связанных с инструментальным и визуальным осмотром опалубки с залитой в нее бетонной смесью, с высоты технического этажа (4 этаж) первого корпуса шестой секции строящегося здания упал плотник Д.</w:t>
      </w:r>
    </w:p>
    <w:p w:rsidR="006D7DE5" w:rsidRDefault="006C7C1C" w:rsidP="006D7DE5">
      <w:pPr>
        <w:ind w:firstLine="709"/>
        <w:jc w:val="both"/>
        <w:rPr>
          <w:b w:val="0"/>
          <w:sz w:val="28"/>
          <w:szCs w:val="28"/>
        </w:rPr>
      </w:pPr>
      <w:r w:rsidRPr="000D28B2">
        <w:rPr>
          <w:b w:val="0"/>
          <w:sz w:val="28"/>
          <w:szCs w:val="28"/>
        </w:rPr>
        <w:t xml:space="preserve">Основная причина несчастного случая всё та же </w:t>
      </w:r>
      <w:r w:rsidR="00F72ECE" w:rsidRPr="000D28B2">
        <w:rPr>
          <w:b w:val="0"/>
          <w:sz w:val="28"/>
          <w:szCs w:val="28"/>
        </w:rPr>
        <w:t>–</w:t>
      </w:r>
      <w:r w:rsidRPr="000D28B2">
        <w:rPr>
          <w:b w:val="0"/>
          <w:sz w:val="28"/>
          <w:szCs w:val="28"/>
        </w:rPr>
        <w:t xml:space="preserve"> неприменение средств коллективной защиты (не обеспечено ограждение зон повышенной опасности, где возможно падение с высоты; отсутствие контроля места нахождения работников и запрета им приближаться к зонам повышенной опасности</w:t>
      </w:r>
      <w:r w:rsidR="000A5A0E" w:rsidRPr="000D28B2">
        <w:rPr>
          <w:b w:val="0"/>
          <w:sz w:val="28"/>
          <w:szCs w:val="28"/>
        </w:rPr>
        <w:t>).</w:t>
      </w:r>
    </w:p>
    <w:p w:rsidR="00F72ECE" w:rsidRDefault="000A5A0E" w:rsidP="00F72ECE">
      <w:pPr>
        <w:ind w:firstLine="709"/>
        <w:jc w:val="both"/>
        <w:rPr>
          <w:b w:val="0"/>
          <w:sz w:val="28"/>
          <w:szCs w:val="28"/>
        </w:rPr>
      </w:pPr>
      <w:r w:rsidRPr="000D28B2">
        <w:rPr>
          <w:b w:val="0"/>
          <w:sz w:val="28"/>
          <w:szCs w:val="28"/>
        </w:rPr>
        <w:t xml:space="preserve">Юридическое лицо привлечено к административной ответственности на общую сумму 145 000 руб. </w:t>
      </w:r>
    </w:p>
    <w:p w:rsidR="006D7DE5" w:rsidRDefault="000A5A0E" w:rsidP="00F72ECE">
      <w:pPr>
        <w:ind w:firstLine="709"/>
        <w:jc w:val="both"/>
        <w:rPr>
          <w:b w:val="0"/>
          <w:sz w:val="28"/>
          <w:szCs w:val="28"/>
        </w:rPr>
      </w:pPr>
      <w:r w:rsidRPr="000D28B2">
        <w:rPr>
          <w:b w:val="0"/>
          <w:sz w:val="28"/>
          <w:szCs w:val="28"/>
        </w:rPr>
        <w:t>07 июля 2022 г. на строительном объекте «Логистический комплекс Камчатка», расположенном по адресу Камчатский край, г. Петропавловск-</w:t>
      </w:r>
      <w:r w:rsidRPr="000D28B2">
        <w:rPr>
          <w:b w:val="0"/>
          <w:sz w:val="28"/>
          <w:szCs w:val="28"/>
        </w:rPr>
        <w:lastRenderedPageBreak/>
        <w:t>Камчатский, в районе ул. 2-я Шевченко</w:t>
      </w:r>
      <w:r w:rsidR="00672888" w:rsidRPr="000D28B2">
        <w:rPr>
          <w:b w:val="0"/>
          <w:sz w:val="28"/>
          <w:szCs w:val="28"/>
        </w:rPr>
        <w:t xml:space="preserve"> получил тяжелую травму работник ООО «ГЭС-Монтаж»</w:t>
      </w:r>
      <w:r w:rsidRPr="000D28B2">
        <w:rPr>
          <w:b w:val="0"/>
          <w:sz w:val="28"/>
          <w:szCs w:val="28"/>
        </w:rPr>
        <w:t xml:space="preserve">. </w:t>
      </w:r>
    </w:p>
    <w:p w:rsidR="006D7DE5" w:rsidRDefault="000A5A0E" w:rsidP="006D7DE5">
      <w:pPr>
        <w:ind w:firstLine="709"/>
        <w:jc w:val="both"/>
        <w:rPr>
          <w:b w:val="0"/>
          <w:sz w:val="28"/>
          <w:szCs w:val="28"/>
        </w:rPr>
      </w:pPr>
      <w:r w:rsidRPr="000D28B2">
        <w:rPr>
          <w:b w:val="0"/>
          <w:sz w:val="28"/>
          <w:szCs w:val="28"/>
        </w:rPr>
        <w:t xml:space="preserve">Бетонщик </w:t>
      </w:r>
      <w:r w:rsidR="00672888" w:rsidRPr="000D28B2">
        <w:rPr>
          <w:b w:val="0"/>
          <w:sz w:val="28"/>
          <w:szCs w:val="28"/>
        </w:rPr>
        <w:t>К.</w:t>
      </w:r>
      <w:r w:rsidR="00990E59">
        <w:rPr>
          <w:b w:val="0"/>
          <w:sz w:val="28"/>
          <w:szCs w:val="28"/>
        </w:rPr>
        <w:t>,</w:t>
      </w:r>
      <w:r w:rsidRPr="000D28B2">
        <w:rPr>
          <w:b w:val="0"/>
          <w:sz w:val="28"/>
          <w:szCs w:val="28"/>
        </w:rPr>
        <w:t xml:space="preserve"> закончив установку и закрепление за</w:t>
      </w:r>
      <w:r w:rsidR="00672888" w:rsidRPr="000D28B2">
        <w:rPr>
          <w:b w:val="0"/>
          <w:sz w:val="28"/>
          <w:szCs w:val="28"/>
        </w:rPr>
        <w:t>мков и тяжей</w:t>
      </w:r>
      <w:r w:rsidR="00990E59">
        <w:rPr>
          <w:b w:val="0"/>
          <w:sz w:val="28"/>
          <w:szCs w:val="28"/>
        </w:rPr>
        <w:t>,</w:t>
      </w:r>
      <w:r w:rsidR="00672888" w:rsidRPr="000D28B2">
        <w:rPr>
          <w:b w:val="0"/>
          <w:sz w:val="28"/>
          <w:szCs w:val="28"/>
        </w:rPr>
        <w:t xml:space="preserve"> решил спуститься в</w:t>
      </w:r>
      <w:r w:rsidRPr="000D28B2">
        <w:rPr>
          <w:b w:val="0"/>
          <w:sz w:val="28"/>
          <w:szCs w:val="28"/>
        </w:rPr>
        <w:t>низ, чтобы взять строительную рулетку, для чего отстегнул карабин страховочной привязи. Перед тем как начать спускаться вниз он заметил, что один из замков</w:t>
      </w:r>
      <w:r w:rsidR="00672888" w:rsidRPr="000D28B2">
        <w:rPr>
          <w:b w:val="0"/>
          <w:sz w:val="28"/>
          <w:szCs w:val="28"/>
        </w:rPr>
        <w:t>, расположенный на углу опалубки и</w:t>
      </w:r>
      <w:r w:rsidRPr="000D28B2">
        <w:rPr>
          <w:b w:val="0"/>
          <w:sz w:val="28"/>
          <w:szCs w:val="28"/>
        </w:rPr>
        <w:t xml:space="preserve"> крепящий щиты опалубки между собой</w:t>
      </w:r>
      <w:r w:rsidR="00672888" w:rsidRPr="000D28B2">
        <w:rPr>
          <w:b w:val="0"/>
          <w:sz w:val="28"/>
          <w:szCs w:val="28"/>
        </w:rPr>
        <w:t>,</w:t>
      </w:r>
      <w:r w:rsidRPr="000D28B2">
        <w:rPr>
          <w:b w:val="0"/>
          <w:sz w:val="28"/>
          <w:szCs w:val="28"/>
        </w:rPr>
        <w:t xml:space="preserve"> не был закреплен и он решил продолжить работу чтобы закрепить замок, а уже потом спуст</w:t>
      </w:r>
      <w:r w:rsidR="00672888" w:rsidRPr="000D28B2">
        <w:rPr>
          <w:b w:val="0"/>
          <w:sz w:val="28"/>
          <w:szCs w:val="28"/>
        </w:rPr>
        <w:t>иться вниз. Выполняя закрепление замка, К</w:t>
      </w:r>
      <w:r w:rsidRPr="000D28B2">
        <w:rPr>
          <w:b w:val="0"/>
          <w:sz w:val="28"/>
          <w:szCs w:val="28"/>
        </w:rPr>
        <w:t>. оступился, потерял равновесие и упал с высоты 2,8 м на землю.</w:t>
      </w:r>
    </w:p>
    <w:p w:rsidR="006D7DE5" w:rsidRDefault="000A5A0E" w:rsidP="006D7DE5">
      <w:pPr>
        <w:ind w:firstLine="709"/>
        <w:jc w:val="both"/>
        <w:rPr>
          <w:b w:val="0"/>
          <w:sz w:val="28"/>
          <w:szCs w:val="28"/>
        </w:rPr>
      </w:pPr>
      <w:r w:rsidRPr="000D28B2">
        <w:rPr>
          <w:b w:val="0"/>
          <w:sz w:val="28"/>
          <w:szCs w:val="28"/>
        </w:rPr>
        <w:t xml:space="preserve">Основная причина несчастного случая </w:t>
      </w:r>
      <w:r w:rsidR="00F72ECE" w:rsidRPr="000D28B2">
        <w:rPr>
          <w:b w:val="0"/>
          <w:sz w:val="28"/>
          <w:szCs w:val="28"/>
        </w:rPr>
        <w:t>–</w:t>
      </w:r>
      <w:r w:rsidRPr="000D28B2">
        <w:rPr>
          <w:b w:val="0"/>
          <w:sz w:val="28"/>
          <w:szCs w:val="28"/>
        </w:rPr>
        <w:t xml:space="preserve"> неприменение работником средств индивидуальной защиты.</w:t>
      </w:r>
    </w:p>
    <w:p w:rsidR="006D7DE5" w:rsidRDefault="00BB47F6" w:rsidP="006D7DE5">
      <w:pPr>
        <w:ind w:firstLine="709"/>
        <w:jc w:val="both"/>
        <w:rPr>
          <w:b w:val="0"/>
          <w:sz w:val="28"/>
          <w:szCs w:val="28"/>
        </w:rPr>
      </w:pPr>
      <w:r w:rsidRPr="000D28B2">
        <w:rPr>
          <w:b w:val="0"/>
          <w:sz w:val="28"/>
          <w:szCs w:val="28"/>
        </w:rPr>
        <w:t>08 октября 2022 г. на территории морского порта</w:t>
      </w:r>
      <w:r w:rsidR="00672888" w:rsidRPr="000D28B2">
        <w:rPr>
          <w:b w:val="0"/>
          <w:sz w:val="28"/>
          <w:szCs w:val="28"/>
        </w:rPr>
        <w:t xml:space="preserve"> на причале ООО «Терминал Сероглазка» в </w:t>
      </w:r>
      <w:r w:rsidRPr="000D28B2">
        <w:rPr>
          <w:b w:val="0"/>
          <w:sz w:val="28"/>
          <w:szCs w:val="28"/>
        </w:rPr>
        <w:t xml:space="preserve">г. </w:t>
      </w:r>
      <w:r w:rsidR="00672888" w:rsidRPr="000D28B2">
        <w:rPr>
          <w:b w:val="0"/>
          <w:sz w:val="28"/>
          <w:szCs w:val="28"/>
        </w:rPr>
        <w:t xml:space="preserve">Петропавловск-Камчатский по ул. Мишенная в результате наезда тягача получил тяжелую травму работник ООО «Камчатгэсстрой», выполнявший работы по </w:t>
      </w:r>
      <w:r w:rsidR="00BF6BB2" w:rsidRPr="000D28B2">
        <w:rPr>
          <w:b w:val="0"/>
          <w:sz w:val="28"/>
          <w:szCs w:val="28"/>
        </w:rPr>
        <w:t xml:space="preserve">ремонту </w:t>
      </w:r>
      <w:r w:rsidR="00672888" w:rsidRPr="000D28B2">
        <w:rPr>
          <w:b w:val="0"/>
          <w:sz w:val="28"/>
          <w:szCs w:val="28"/>
        </w:rPr>
        <w:t>бетонной площадк</w:t>
      </w:r>
      <w:r w:rsidR="00BF6BB2" w:rsidRPr="000D28B2">
        <w:rPr>
          <w:b w:val="0"/>
          <w:sz w:val="28"/>
          <w:szCs w:val="28"/>
        </w:rPr>
        <w:t>и.</w:t>
      </w:r>
    </w:p>
    <w:p w:rsidR="006D7DE5" w:rsidRDefault="00BB47F6" w:rsidP="006D7DE5">
      <w:pPr>
        <w:ind w:firstLine="709"/>
        <w:jc w:val="both"/>
        <w:rPr>
          <w:b w:val="0"/>
          <w:sz w:val="28"/>
          <w:szCs w:val="28"/>
        </w:rPr>
      </w:pPr>
      <w:r w:rsidRPr="000D28B2">
        <w:rPr>
          <w:b w:val="0"/>
          <w:sz w:val="28"/>
          <w:szCs w:val="28"/>
        </w:rPr>
        <w:t xml:space="preserve">Основная причина несчастного случая </w:t>
      </w:r>
      <w:r w:rsidR="00F72ECE" w:rsidRPr="000D28B2">
        <w:rPr>
          <w:b w:val="0"/>
          <w:sz w:val="28"/>
          <w:szCs w:val="28"/>
        </w:rPr>
        <w:t>–</w:t>
      </w:r>
      <w:r w:rsidRPr="000D28B2">
        <w:rPr>
          <w:b w:val="0"/>
          <w:sz w:val="28"/>
          <w:szCs w:val="28"/>
        </w:rPr>
        <w:t xml:space="preserve"> неприменение средств коллективной защиты</w:t>
      </w:r>
      <w:r w:rsidR="00BF6BB2" w:rsidRPr="000D28B2">
        <w:rPr>
          <w:b w:val="0"/>
          <w:sz w:val="28"/>
          <w:szCs w:val="28"/>
        </w:rPr>
        <w:t xml:space="preserve"> (отсутствовало защитное ограждение зоны ремонтных работ).</w:t>
      </w:r>
    </w:p>
    <w:p w:rsidR="006D7DE5" w:rsidRDefault="00BF6BB2" w:rsidP="006D7DE5">
      <w:pPr>
        <w:ind w:firstLine="709"/>
        <w:jc w:val="both"/>
        <w:rPr>
          <w:b w:val="0"/>
          <w:sz w:val="28"/>
          <w:szCs w:val="28"/>
        </w:rPr>
      </w:pPr>
      <w:r w:rsidRPr="000D28B2">
        <w:rPr>
          <w:b w:val="0"/>
          <w:sz w:val="28"/>
          <w:szCs w:val="28"/>
        </w:rPr>
        <w:t>В связи с выявленными в ходе расследования нарушениями, юридическое лицо привлечено к административной ответственности на общую сумму 170 000 руб.</w:t>
      </w:r>
    </w:p>
    <w:p w:rsidR="00F72ECE" w:rsidRDefault="00F72ECE" w:rsidP="00F72ECE">
      <w:pPr>
        <w:ind w:firstLine="709"/>
        <w:jc w:val="both"/>
        <w:rPr>
          <w:b w:val="0"/>
          <w:sz w:val="28"/>
          <w:szCs w:val="28"/>
        </w:rPr>
      </w:pPr>
      <w:r w:rsidRPr="000D28B2">
        <w:rPr>
          <w:b w:val="0"/>
          <w:sz w:val="28"/>
          <w:szCs w:val="28"/>
        </w:rPr>
        <w:t>07.04.2023 г. на объекте капитального строительства «Реконструкция системы водоотведения Елизовского городского поселения. Реконструкция «КОС – 29 км» при выполнении земляных работ с использованием экскаватора в котлован с водой упал работник АО «РОТЕК» дорожный рабочий А.</w:t>
      </w:r>
      <w:r>
        <w:rPr>
          <w:b w:val="0"/>
          <w:sz w:val="28"/>
          <w:szCs w:val="28"/>
        </w:rPr>
        <w:t>, получив тяжелую травму.</w:t>
      </w:r>
    </w:p>
    <w:p w:rsidR="00F72ECE" w:rsidRDefault="00F72ECE" w:rsidP="00F72ECE">
      <w:pPr>
        <w:ind w:firstLine="709"/>
        <w:jc w:val="both"/>
        <w:rPr>
          <w:b w:val="0"/>
          <w:sz w:val="28"/>
          <w:szCs w:val="28"/>
        </w:rPr>
      </w:pPr>
      <w:r w:rsidRPr="000D28B2">
        <w:rPr>
          <w:b w:val="0"/>
          <w:sz w:val="28"/>
          <w:szCs w:val="28"/>
        </w:rPr>
        <w:t>Основная причина несчастного случая – отсутствие ограждения котлована.</w:t>
      </w:r>
    </w:p>
    <w:p w:rsidR="00F72ECE" w:rsidRDefault="00F72ECE" w:rsidP="00F72ECE">
      <w:pPr>
        <w:ind w:firstLine="709"/>
        <w:jc w:val="both"/>
        <w:rPr>
          <w:b w:val="0"/>
          <w:sz w:val="28"/>
          <w:szCs w:val="28"/>
        </w:rPr>
      </w:pPr>
    </w:p>
    <w:p w:rsidR="000D28B2" w:rsidRPr="006D7DE5" w:rsidRDefault="000D28B2" w:rsidP="006D7DE5">
      <w:pPr>
        <w:ind w:firstLine="709"/>
        <w:jc w:val="both"/>
        <w:rPr>
          <w:b w:val="0"/>
          <w:sz w:val="28"/>
          <w:szCs w:val="28"/>
        </w:rPr>
      </w:pPr>
      <w:r w:rsidRPr="000D28B2">
        <w:rPr>
          <w:b w:val="0"/>
          <w:bCs/>
          <w:sz w:val="28"/>
          <w:szCs w:val="28"/>
        </w:rPr>
        <w:t xml:space="preserve">В целях профилактики производственного травматизма </w:t>
      </w:r>
      <w:r w:rsidR="00F72ECE">
        <w:rPr>
          <w:b w:val="0"/>
          <w:bCs/>
          <w:sz w:val="28"/>
          <w:szCs w:val="28"/>
        </w:rPr>
        <w:t>Государственная инспекция труда в Камчатском крае</w:t>
      </w:r>
      <w:r w:rsidRPr="000D28B2">
        <w:rPr>
          <w:b w:val="0"/>
          <w:bCs/>
          <w:sz w:val="28"/>
          <w:szCs w:val="28"/>
        </w:rPr>
        <w:t xml:space="preserve"> рекомендует всем работодателям:</w:t>
      </w:r>
    </w:p>
    <w:p w:rsidR="000D28B2" w:rsidRPr="000D28B2" w:rsidRDefault="000D28B2" w:rsidP="000D28B2">
      <w:pPr>
        <w:numPr>
          <w:ilvl w:val="0"/>
          <w:numId w:val="1"/>
        </w:numPr>
        <w:ind w:left="0" w:firstLine="567"/>
        <w:jc w:val="both"/>
        <w:rPr>
          <w:b w:val="0"/>
          <w:bCs/>
          <w:sz w:val="28"/>
          <w:szCs w:val="28"/>
        </w:rPr>
      </w:pPr>
      <w:r w:rsidRPr="000D28B2">
        <w:rPr>
          <w:b w:val="0"/>
          <w:bCs/>
          <w:sz w:val="28"/>
          <w:szCs w:val="28"/>
        </w:rPr>
        <w:t>Обеспечить соблюдение трудового законодательства в сфере охраны труда, в т.ч.:</w:t>
      </w:r>
    </w:p>
    <w:p w:rsidR="000D28B2" w:rsidRPr="000D28B2" w:rsidRDefault="00EC2BBE" w:rsidP="00F72ECE">
      <w:pPr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</w:t>
      </w:r>
      <w:r w:rsidR="000D28B2" w:rsidRPr="000D28B2">
        <w:rPr>
          <w:b w:val="0"/>
          <w:bCs/>
          <w:sz w:val="28"/>
          <w:szCs w:val="28"/>
        </w:rPr>
        <w:t>.1. Обеспечить создание и функционирование системы управления охраной труда (далее - СУОТ), представляющее собой единство:</w:t>
      </w:r>
    </w:p>
    <w:p w:rsidR="000D28B2" w:rsidRPr="000D28B2" w:rsidRDefault="000D28B2" w:rsidP="000D28B2">
      <w:pPr>
        <w:ind w:firstLine="709"/>
        <w:jc w:val="both"/>
        <w:rPr>
          <w:b w:val="0"/>
          <w:bCs/>
          <w:sz w:val="28"/>
          <w:szCs w:val="28"/>
        </w:rPr>
      </w:pPr>
      <w:r w:rsidRPr="000D28B2">
        <w:rPr>
          <w:b w:val="0"/>
          <w:bCs/>
          <w:sz w:val="28"/>
          <w:szCs w:val="28"/>
        </w:rPr>
        <w:t>а) организационной структуры управления организации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0D28B2" w:rsidRPr="000D28B2" w:rsidRDefault="000D28B2" w:rsidP="000D28B2">
      <w:pPr>
        <w:ind w:firstLine="709"/>
        <w:jc w:val="both"/>
        <w:rPr>
          <w:b w:val="0"/>
          <w:bCs/>
          <w:sz w:val="28"/>
          <w:szCs w:val="28"/>
        </w:rPr>
      </w:pPr>
      <w:r w:rsidRPr="000D28B2">
        <w:rPr>
          <w:b w:val="0"/>
          <w:bCs/>
          <w:sz w:val="28"/>
          <w:szCs w:val="28"/>
        </w:rPr>
        <w:t>б) мероприятий, обеспечивающих функционирование СУОТ и контроль за эффективностью работы в области охраны труда;</w:t>
      </w:r>
    </w:p>
    <w:p w:rsidR="000D28B2" w:rsidRPr="000D28B2" w:rsidRDefault="000D28B2" w:rsidP="000D28B2">
      <w:pPr>
        <w:ind w:firstLine="709"/>
        <w:jc w:val="both"/>
        <w:rPr>
          <w:b w:val="0"/>
          <w:bCs/>
          <w:sz w:val="28"/>
          <w:szCs w:val="28"/>
        </w:rPr>
      </w:pPr>
      <w:r w:rsidRPr="000D28B2">
        <w:rPr>
          <w:b w:val="0"/>
          <w:bCs/>
          <w:sz w:val="28"/>
          <w:szCs w:val="28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0D28B2" w:rsidRPr="000D28B2" w:rsidRDefault="000D28B2" w:rsidP="000D28B2">
      <w:pPr>
        <w:ind w:firstLine="709"/>
        <w:jc w:val="both"/>
        <w:rPr>
          <w:b w:val="0"/>
          <w:bCs/>
          <w:sz w:val="28"/>
          <w:szCs w:val="28"/>
        </w:rPr>
      </w:pPr>
      <w:r w:rsidRPr="000D28B2">
        <w:rPr>
          <w:b w:val="0"/>
          <w:bCs/>
          <w:sz w:val="28"/>
          <w:szCs w:val="28"/>
        </w:rPr>
        <w:t>(Примерное положение о системе управления охраной труда утверждено Приказом Минтруда России от 29.10.2021 N 776н).</w:t>
      </w:r>
    </w:p>
    <w:p w:rsidR="000D28B2" w:rsidRPr="000D28B2" w:rsidRDefault="000D28B2" w:rsidP="000D28B2">
      <w:pPr>
        <w:ind w:firstLine="709"/>
        <w:jc w:val="both"/>
        <w:rPr>
          <w:b w:val="0"/>
          <w:bCs/>
          <w:sz w:val="28"/>
          <w:szCs w:val="28"/>
        </w:rPr>
      </w:pPr>
      <w:r w:rsidRPr="000D28B2">
        <w:rPr>
          <w:b w:val="0"/>
          <w:color w:val="auto"/>
          <w:sz w:val="28"/>
          <w:szCs w:val="28"/>
        </w:rPr>
        <w:t>При обеспечении функционирования СУОТ проводить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</w:r>
      <w:r w:rsidRPr="000D28B2">
        <w:rPr>
          <w:sz w:val="28"/>
          <w:szCs w:val="28"/>
        </w:rPr>
        <w:t xml:space="preserve"> (</w:t>
      </w:r>
      <w:r w:rsidRPr="000D28B2">
        <w:rPr>
          <w:b w:val="0"/>
          <w:bCs/>
          <w:sz w:val="28"/>
          <w:szCs w:val="28"/>
        </w:rPr>
        <w:t xml:space="preserve">Рекомендации по классификации, обнаружению, </w:t>
      </w:r>
      <w:r w:rsidRPr="000D28B2">
        <w:rPr>
          <w:b w:val="0"/>
          <w:bCs/>
          <w:sz w:val="28"/>
          <w:szCs w:val="28"/>
        </w:rPr>
        <w:lastRenderedPageBreak/>
        <w:t>распознаванию и описанию опасностей утверждены Приказом Минтруда России от 31.01.2022 N 36)</w:t>
      </w:r>
    </w:p>
    <w:p w:rsidR="000D28B2" w:rsidRPr="000D28B2" w:rsidRDefault="00EC2BBE" w:rsidP="00F72ECE">
      <w:pPr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</w:t>
      </w:r>
      <w:r w:rsidR="000D28B2" w:rsidRPr="000D28B2">
        <w:rPr>
          <w:b w:val="0"/>
          <w:bCs/>
          <w:sz w:val="28"/>
          <w:szCs w:val="28"/>
        </w:rPr>
        <w:t xml:space="preserve">.2. Обеспечить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 Работников, не прошедших в установленном порядке инструктаж, стажировку или проверку знаний требований охраны труда, к работе не допускать. </w:t>
      </w:r>
      <w:r w:rsidR="000D28B2" w:rsidRPr="000D28B2">
        <w:rPr>
          <w:b w:val="0"/>
          <w:color w:val="auto"/>
          <w:sz w:val="28"/>
          <w:szCs w:val="28"/>
        </w:rPr>
        <w:t>(Правила обучения по охране труда и проверки знания требований охраны труда утверждены Постановлением Правительства РФ от 24.12.2021 N 2464).</w:t>
      </w:r>
    </w:p>
    <w:p w:rsidR="000D28B2" w:rsidRPr="000D28B2" w:rsidRDefault="00EC2BBE" w:rsidP="00F72ECE">
      <w:pPr>
        <w:ind w:right="-143"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</w:t>
      </w:r>
      <w:r w:rsidR="000D28B2" w:rsidRPr="000D28B2">
        <w:rPr>
          <w:b w:val="0"/>
          <w:bCs/>
          <w:sz w:val="28"/>
          <w:szCs w:val="28"/>
        </w:rPr>
        <w:t>.3. Обеспечить работников сертифицированными (или имеющими декларации соответствия) средствами индивидуальной защиты в соответствии с установленными нормами, учет и контроль за выдачей, ремонт и стирку или химическую чистку СИЗ.</w:t>
      </w:r>
      <w:r w:rsidR="000D28B2" w:rsidRPr="000D28B2">
        <w:rPr>
          <w:b w:val="0"/>
          <w:sz w:val="28"/>
          <w:szCs w:val="28"/>
        </w:rPr>
        <w:t xml:space="preserve"> Обратить внимание, что с 01.09.2023 вступает в силу </w:t>
      </w:r>
      <w:r w:rsidR="000D28B2" w:rsidRPr="000D28B2">
        <w:rPr>
          <w:b w:val="0"/>
          <w:bCs/>
          <w:sz w:val="28"/>
          <w:szCs w:val="28"/>
        </w:rPr>
        <w:t>Приказ Минтруда России от 29.10.2021 N 766н "Об утверждении Правил обеспечения работников средствами индивидуальной защиты и смывающими средствами" и</w:t>
      </w:r>
      <w:r w:rsidR="000D28B2" w:rsidRPr="000D28B2">
        <w:rPr>
          <w:sz w:val="28"/>
          <w:szCs w:val="28"/>
        </w:rPr>
        <w:t xml:space="preserve"> </w:t>
      </w:r>
      <w:r w:rsidR="000D28B2" w:rsidRPr="000D28B2">
        <w:rPr>
          <w:b w:val="0"/>
          <w:bCs/>
          <w:sz w:val="28"/>
          <w:szCs w:val="28"/>
        </w:rPr>
        <w:t xml:space="preserve">Приказ Минтруда России от 29.10.2021 N 767н "Об утверждении Единых типовых норм выдачи средств индивидуальной защиты и смывающих средств". </w:t>
      </w:r>
    </w:p>
    <w:p w:rsidR="000D28B2" w:rsidRPr="000D28B2" w:rsidRDefault="00EC2BBE" w:rsidP="00F72ECE">
      <w:pPr>
        <w:ind w:right="-143"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</w:t>
      </w:r>
      <w:r w:rsidR="000D28B2" w:rsidRPr="000D28B2">
        <w:rPr>
          <w:b w:val="0"/>
          <w:bCs/>
          <w:sz w:val="28"/>
          <w:szCs w:val="28"/>
        </w:rPr>
        <w:t xml:space="preserve">.4. Обеспечить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работников. Работников, не прошедших в установленном порядке медицинский осмотр к работе не допускать. (Порядок проведения </w:t>
      </w:r>
      <w:r w:rsidR="000D28B2" w:rsidRPr="000D28B2">
        <w:rPr>
          <w:b w:val="0"/>
          <w:color w:val="auto"/>
          <w:sz w:val="28"/>
          <w:szCs w:val="28"/>
        </w:rPr>
        <w:t>обязательных предварительных и периодических медицинских осмотров утвержден Приказом Минздрава России от 28.01.2021 N 29н)</w:t>
      </w:r>
    </w:p>
    <w:p w:rsidR="00F72ECE" w:rsidRDefault="00EC2BBE" w:rsidP="00F72ECE">
      <w:pPr>
        <w:ind w:firstLine="567"/>
        <w:jc w:val="both"/>
        <w:rPr>
          <w:b w:val="0"/>
          <w:bCs/>
          <w:color w:val="auto"/>
          <w:sz w:val="28"/>
          <w:szCs w:val="28"/>
        </w:rPr>
      </w:pPr>
      <w:r>
        <w:rPr>
          <w:b w:val="0"/>
          <w:bCs/>
          <w:sz w:val="28"/>
          <w:szCs w:val="28"/>
        </w:rPr>
        <w:t>1</w:t>
      </w:r>
      <w:r w:rsidR="00F72ECE">
        <w:rPr>
          <w:b w:val="0"/>
          <w:bCs/>
          <w:sz w:val="28"/>
          <w:szCs w:val="28"/>
        </w:rPr>
        <w:t xml:space="preserve">.5. </w:t>
      </w:r>
      <w:r w:rsidR="000D28B2" w:rsidRPr="000D28B2">
        <w:rPr>
          <w:b w:val="0"/>
          <w:bCs/>
          <w:color w:val="auto"/>
          <w:sz w:val="28"/>
          <w:szCs w:val="28"/>
        </w:rPr>
        <w:t>Обеспечить безопасность работников при эксплуатации зданий, сооружений, оборудования, осуществлении технологических процессов, в т.ч.</w:t>
      </w:r>
      <w:r w:rsidR="000D28B2" w:rsidRPr="000D28B2">
        <w:rPr>
          <w:b w:val="0"/>
          <w:color w:val="auto"/>
          <w:sz w:val="28"/>
          <w:szCs w:val="28"/>
        </w:rPr>
        <w:t xml:space="preserve"> уделить особое внимание государственным требованиям охраны труда, несоблюдение которых является прямой угрозой жизни и здоровью работников</w:t>
      </w:r>
      <w:r w:rsidR="000D28B2" w:rsidRPr="000D28B2">
        <w:rPr>
          <w:b w:val="0"/>
          <w:bCs/>
          <w:color w:val="auto"/>
          <w:sz w:val="28"/>
          <w:szCs w:val="28"/>
        </w:rPr>
        <w:t>.</w:t>
      </w:r>
    </w:p>
    <w:p w:rsidR="000D28B2" w:rsidRPr="00F72ECE" w:rsidRDefault="000D28B2" w:rsidP="00F72ECE">
      <w:pPr>
        <w:ind w:firstLine="567"/>
        <w:jc w:val="both"/>
        <w:rPr>
          <w:b w:val="0"/>
          <w:bCs/>
          <w:color w:val="auto"/>
          <w:sz w:val="28"/>
          <w:szCs w:val="28"/>
        </w:rPr>
      </w:pPr>
      <w:r w:rsidRPr="000D28B2">
        <w:rPr>
          <w:b w:val="0"/>
          <w:sz w:val="28"/>
          <w:szCs w:val="28"/>
        </w:rPr>
        <w:t>Для этих целей принять к сведению, что Минтрудом РФ утверждены 40 правил по охране труда, которые вступили в силу в 2021 году, в числе которых:</w:t>
      </w:r>
    </w:p>
    <w:p w:rsidR="000D28B2" w:rsidRPr="000D28B2" w:rsidRDefault="000D28B2" w:rsidP="00F72ECE">
      <w:pPr>
        <w:ind w:right="-143" w:firstLine="567"/>
        <w:jc w:val="both"/>
        <w:rPr>
          <w:b w:val="0"/>
          <w:color w:val="auto"/>
          <w:sz w:val="28"/>
          <w:szCs w:val="28"/>
        </w:rPr>
      </w:pPr>
      <w:r w:rsidRPr="000D28B2">
        <w:rPr>
          <w:b w:val="0"/>
          <w:color w:val="auto"/>
          <w:sz w:val="28"/>
          <w:szCs w:val="28"/>
        </w:rPr>
        <w:t>- Приказ Минтруда России от 16.11.2020 N 782н "Об утверждении Правил по охране труда при работе на высоте";</w:t>
      </w:r>
    </w:p>
    <w:p w:rsidR="000D28B2" w:rsidRPr="000D28B2" w:rsidRDefault="000D28B2" w:rsidP="00F72ECE">
      <w:pPr>
        <w:ind w:right="-143" w:firstLine="567"/>
        <w:jc w:val="both"/>
        <w:rPr>
          <w:b w:val="0"/>
          <w:color w:val="auto"/>
          <w:sz w:val="28"/>
          <w:szCs w:val="28"/>
        </w:rPr>
      </w:pPr>
      <w:r w:rsidRPr="000D28B2">
        <w:rPr>
          <w:b w:val="0"/>
          <w:color w:val="auto"/>
          <w:sz w:val="28"/>
          <w:szCs w:val="28"/>
        </w:rPr>
        <w:t>- Приказ Минтруда России от 11.12.2020 N 883н "Об утверждении Правил по охране труда при строительстве, реконструкции и ремонте";</w:t>
      </w:r>
    </w:p>
    <w:p w:rsidR="000D28B2" w:rsidRPr="000D28B2" w:rsidRDefault="000D28B2" w:rsidP="00F72ECE">
      <w:pPr>
        <w:ind w:right="-143" w:firstLine="567"/>
        <w:jc w:val="both"/>
        <w:rPr>
          <w:b w:val="0"/>
          <w:color w:val="auto"/>
          <w:sz w:val="28"/>
          <w:szCs w:val="28"/>
        </w:rPr>
      </w:pPr>
      <w:r w:rsidRPr="000D28B2">
        <w:rPr>
          <w:b w:val="0"/>
          <w:color w:val="auto"/>
          <w:sz w:val="28"/>
          <w:szCs w:val="28"/>
        </w:rPr>
        <w:t>- Приказ Минтруда России от 15.12.2020 N 902н "Об утверждении Правил по охране труда при работе в ограниченных и замкнутых пространствах";</w:t>
      </w:r>
    </w:p>
    <w:p w:rsidR="000D28B2" w:rsidRPr="000D28B2" w:rsidRDefault="00990E59" w:rsidP="00F72ECE">
      <w:pPr>
        <w:ind w:right="-143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="000D28B2" w:rsidRPr="000D28B2">
        <w:rPr>
          <w:b w:val="0"/>
          <w:color w:val="auto"/>
          <w:sz w:val="28"/>
          <w:szCs w:val="28"/>
        </w:rPr>
        <w:t>Приказ Минтруда России от 11.12.2020 N 884н "Об утверждении Правил по охране труда при выполнении электросварочных и газосварочных работ";</w:t>
      </w:r>
    </w:p>
    <w:p w:rsidR="000D28B2" w:rsidRPr="000D28B2" w:rsidRDefault="000D28B2" w:rsidP="00F72ECE">
      <w:pPr>
        <w:ind w:firstLine="567"/>
        <w:jc w:val="both"/>
        <w:rPr>
          <w:b w:val="0"/>
          <w:sz w:val="28"/>
          <w:szCs w:val="28"/>
        </w:rPr>
      </w:pPr>
      <w:r w:rsidRPr="000D28B2">
        <w:rPr>
          <w:b w:val="0"/>
          <w:sz w:val="28"/>
          <w:szCs w:val="28"/>
        </w:rPr>
        <w:t>- Приказ Минтруда России от 18.11.2020 N 814н "Об утверждении Правил по охране труда при эксплуатации промышленного транспорта";</w:t>
      </w:r>
    </w:p>
    <w:p w:rsidR="000D28B2" w:rsidRPr="000D28B2" w:rsidRDefault="000D28B2" w:rsidP="00F72ECE">
      <w:pPr>
        <w:ind w:firstLine="567"/>
        <w:jc w:val="both"/>
        <w:rPr>
          <w:b w:val="0"/>
          <w:sz w:val="28"/>
          <w:szCs w:val="28"/>
        </w:rPr>
      </w:pPr>
      <w:r w:rsidRPr="000D28B2">
        <w:rPr>
          <w:b w:val="0"/>
          <w:sz w:val="28"/>
          <w:szCs w:val="28"/>
        </w:rPr>
        <w:t xml:space="preserve">- Приказ Минтруда России от 09.12.2020 N 871н "Об утверждении Правил по охране труда на автомобильном транспорте". </w:t>
      </w:r>
    </w:p>
    <w:p w:rsidR="000D28B2" w:rsidRPr="000D28B2" w:rsidRDefault="00EC2BBE" w:rsidP="00F72ECE">
      <w:pPr>
        <w:ind w:right="-143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1</w:t>
      </w:r>
      <w:r w:rsidR="000D28B2" w:rsidRPr="000D28B2">
        <w:rPr>
          <w:b w:val="0"/>
          <w:color w:val="auto"/>
          <w:sz w:val="28"/>
          <w:szCs w:val="28"/>
        </w:rPr>
        <w:t>.6. При производстве работ (оказании услуг) на территории, находящейся под контролем другого работодателя (иного лица), перед началом производства работ (оказания услуг) согласовать с другим работодателем (иным лицом) мероприятия по предотвращению случаев повреждения здоровья работников, в том числе работников сторонних организаций, производящих работы (оказывающих услуги) на данной территории. (Примерный перечень мероприятий утвержден Приказом Минтруда России от 22.09.2021 N 656н.)</w:t>
      </w:r>
    </w:p>
    <w:p w:rsidR="000D28B2" w:rsidRDefault="000D28B2" w:rsidP="00F72ECE">
      <w:pPr>
        <w:pStyle w:val="a6"/>
        <w:numPr>
          <w:ilvl w:val="0"/>
          <w:numId w:val="1"/>
        </w:numPr>
        <w:ind w:left="0" w:right="-143" w:firstLine="567"/>
        <w:jc w:val="both"/>
        <w:rPr>
          <w:b w:val="0"/>
          <w:color w:val="000000" w:themeColor="text1"/>
          <w:sz w:val="28"/>
          <w:szCs w:val="28"/>
        </w:rPr>
      </w:pPr>
      <w:r w:rsidRPr="00F72ECE">
        <w:rPr>
          <w:b w:val="0"/>
          <w:color w:val="000000" w:themeColor="text1"/>
          <w:sz w:val="28"/>
          <w:szCs w:val="28"/>
        </w:rPr>
        <w:t>Пройти предварительную проверку (самопроверку) соблюдения требований трудового законодательства с помощью сервиса «Э</w:t>
      </w:r>
      <w:r w:rsidR="00990E59" w:rsidRPr="00F72ECE">
        <w:rPr>
          <w:b w:val="0"/>
          <w:color w:val="000000" w:themeColor="text1"/>
          <w:sz w:val="28"/>
          <w:szCs w:val="28"/>
        </w:rPr>
        <w:t>лектронный инспектор»</w:t>
      </w:r>
      <w:r w:rsidRPr="00F72ECE">
        <w:rPr>
          <w:b w:val="0"/>
          <w:color w:val="000000" w:themeColor="text1"/>
          <w:sz w:val="28"/>
          <w:szCs w:val="28"/>
        </w:rPr>
        <w:t xml:space="preserve"> н</w:t>
      </w:r>
      <w:r w:rsidR="00F72ECE">
        <w:rPr>
          <w:b w:val="0"/>
          <w:color w:val="000000" w:themeColor="text1"/>
          <w:sz w:val="28"/>
          <w:szCs w:val="28"/>
        </w:rPr>
        <w:t>а портале «</w:t>
      </w:r>
      <w:proofErr w:type="spellStart"/>
      <w:r w:rsidR="00F72ECE">
        <w:rPr>
          <w:b w:val="0"/>
          <w:color w:val="000000" w:themeColor="text1"/>
          <w:sz w:val="28"/>
          <w:szCs w:val="28"/>
        </w:rPr>
        <w:t>Онлайнинспекция.рф</w:t>
      </w:r>
      <w:proofErr w:type="spellEnd"/>
      <w:r w:rsidR="00F72ECE">
        <w:rPr>
          <w:b w:val="0"/>
          <w:color w:val="000000" w:themeColor="text1"/>
          <w:sz w:val="28"/>
          <w:szCs w:val="28"/>
        </w:rPr>
        <w:t xml:space="preserve">» </w:t>
      </w:r>
      <w:hyperlink r:id="rId5" w:history="1">
        <w:r w:rsidRPr="00F72ECE">
          <w:rPr>
            <w:rStyle w:val="a3"/>
            <w:b w:val="0"/>
            <w:color w:val="000000" w:themeColor="text1"/>
            <w:sz w:val="28"/>
            <w:szCs w:val="28"/>
            <w:u w:val="none"/>
          </w:rPr>
          <w:t>https://онлайнинспекция.рф/inspector</w:t>
        </w:r>
      </w:hyperlink>
      <w:r w:rsidRPr="00F72ECE">
        <w:rPr>
          <w:b w:val="0"/>
          <w:color w:val="000000" w:themeColor="text1"/>
          <w:sz w:val="28"/>
          <w:szCs w:val="28"/>
        </w:rPr>
        <w:t>.</w:t>
      </w:r>
    </w:p>
    <w:p w:rsidR="00EC2BBE" w:rsidRDefault="00EC2BBE" w:rsidP="00EC2BBE">
      <w:pPr>
        <w:pStyle w:val="a6"/>
        <w:numPr>
          <w:ilvl w:val="0"/>
          <w:numId w:val="1"/>
        </w:numPr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EC2BBE">
        <w:rPr>
          <w:b w:val="0"/>
          <w:color w:val="000000" w:themeColor="text1"/>
          <w:sz w:val="28"/>
          <w:szCs w:val="28"/>
        </w:rPr>
        <w:t>Обратиться в Государственную инспекцию труда в Камчатском крае для проведения профилактических визитов.</w:t>
      </w:r>
    </w:p>
    <w:p w:rsidR="00EC2BBE" w:rsidRPr="00EC2BBE" w:rsidRDefault="00EC2BBE" w:rsidP="00EC2BBE">
      <w:pPr>
        <w:pStyle w:val="a6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</w:t>
      </w:r>
      <w:r w:rsidRPr="00EC2BBE">
        <w:rPr>
          <w:b w:val="0"/>
          <w:color w:val="000000" w:themeColor="text1"/>
          <w:sz w:val="28"/>
          <w:szCs w:val="28"/>
        </w:rPr>
        <w:t>рофилактический визит проводится государственным инспектором труда в форме профилактической беседы. В ходе профилактического визита работодатель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EC2BBE" w:rsidRPr="00EC2BBE" w:rsidRDefault="00EC2BBE" w:rsidP="00EC2BBE">
      <w:pPr>
        <w:pStyle w:val="a6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EC2BBE">
        <w:rPr>
          <w:b w:val="0"/>
          <w:color w:val="000000" w:themeColor="text1"/>
          <w:sz w:val="28"/>
          <w:szCs w:val="28"/>
        </w:rPr>
        <w:t>Кроме того, профилактический визит – это уникальная возможность задать государственному инспектору труда вопросы, касающиеся применения трудового законодательства.</w:t>
      </w:r>
    </w:p>
    <w:p w:rsidR="00EC2BBE" w:rsidRDefault="00EC2BBE" w:rsidP="00EC2BBE">
      <w:pPr>
        <w:pStyle w:val="a6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EC2BBE">
        <w:rPr>
          <w:b w:val="0"/>
          <w:color w:val="000000" w:themeColor="text1"/>
          <w:sz w:val="28"/>
          <w:szCs w:val="28"/>
        </w:rPr>
        <w:t>Профилактический визит проводится государственным инспектором труда, в частности, по инициативе работодателей посредством видео-конференц-связи либо иным доступным способом.</w:t>
      </w:r>
    </w:p>
    <w:p w:rsidR="00EC2BBE" w:rsidRPr="00EC2BBE" w:rsidRDefault="00EC2BBE" w:rsidP="00EC2BBE">
      <w:pPr>
        <w:pStyle w:val="a6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EC2BBE">
        <w:rPr>
          <w:b w:val="0"/>
          <w:sz w:val="28"/>
          <w:szCs w:val="28"/>
        </w:rPr>
        <w:t xml:space="preserve">В связи с этим предлагаем </w:t>
      </w:r>
      <w:r w:rsidR="00D52E37">
        <w:rPr>
          <w:b w:val="0"/>
          <w:sz w:val="28"/>
          <w:szCs w:val="28"/>
        </w:rPr>
        <w:t>работодателям</w:t>
      </w:r>
      <w:r w:rsidRPr="00EC2BBE">
        <w:rPr>
          <w:b w:val="0"/>
          <w:sz w:val="28"/>
          <w:szCs w:val="28"/>
        </w:rPr>
        <w:t xml:space="preserve"> обратиться в Государственную инспекцию труда в Камчатском крае (на электронный адрес git41@rostrud.gov.ru) с заявлением о проведении профилактического визита с указанием предпочтительной даты и времени, способа проведения профилактического мероприятия (видео-конференц-связь или иной способ).</w:t>
      </w:r>
    </w:p>
    <w:p w:rsidR="00BB47F6" w:rsidRDefault="00BB47F6" w:rsidP="00CE2386">
      <w:pPr>
        <w:jc w:val="both"/>
        <w:rPr>
          <w:sz w:val="28"/>
          <w:szCs w:val="28"/>
        </w:rPr>
      </w:pPr>
      <w:bookmarkStart w:id="0" w:name="_GoBack"/>
      <w:bookmarkEnd w:id="0"/>
    </w:p>
    <w:sectPr w:rsidR="00BB47F6" w:rsidSect="003136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4142C"/>
    <w:multiLevelType w:val="hybridMultilevel"/>
    <w:tmpl w:val="E7B82580"/>
    <w:lvl w:ilvl="0" w:tplc="DEC48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772D81"/>
    <w:multiLevelType w:val="hybridMultilevel"/>
    <w:tmpl w:val="EAF200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D"/>
    <w:rsid w:val="00024361"/>
    <w:rsid w:val="000246D5"/>
    <w:rsid w:val="00026724"/>
    <w:rsid w:val="000A5A0E"/>
    <w:rsid w:val="000D28B2"/>
    <w:rsid w:val="002A2BC0"/>
    <w:rsid w:val="00313607"/>
    <w:rsid w:val="003A0527"/>
    <w:rsid w:val="00416D1A"/>
    <w:rsid w:val="0048786E"/>
    <w:rsid w:val="004A6F8B"/>
    <w:rsid w:val="00587A8F"/>
    <w:rsid w:val="00623720"/>
    <w:rsid w:val="00672888"/>
    <w:rsid w:val="006C7C1C"/>
    <w:rsid w:val="006D7DE5"/>
    <w:rsid w:val="007629E2"/>
    <w:rsid w:val="00772989"/>
    <w:rsid w:val="007867E3"/>
    <w:rsid w:val="00831F3D"/>
    <w:rsid w:val="0089047F"/>
    <w:rsid w:val="00990E59"/>
    <w:rsid w:val="009E23DC"/>
    <w:rsid w:val="00B56E63"/>
    <w:rsid w:val="00BA16F3"/>
    <w:rsid w:val="00BB47F6"/>
    <w:rsid w:val="00BF6BB2"/>
    <w:rsid w:val="00CC5799"/>
    <w:rsid w:val="00CE2386"/>
    <w:rsid w:val="00D52E37"/>
    <w:rsid w:val="00D672F0"/>
    <w:rsid w:val="00EC2BBE"/>
    <w:rsid w:val="00EC534D"/>
    <w:rsid w:val="00F72ECE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20D5"/>
  <w15:chartTrackingRefBased/>
  <w15:docId w15:val="{62843F41-414A-4F18-8F16-54AD0A46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2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237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4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47F"/>
    <w:rPr>
      <w:rFonts w:ascii="Segoe UI" w:eastAsia="Times New Roman" w:hAnsi="Segoe UI" w:cs="Segoe UI"/>
      <w:b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7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6;&#1085;&#1083;&#1072;&#1081;&#1085;&#1080;&#1085;&#1089;&#1087;&#1077;&#1082;&#1094;&#1080;&#1103;.&#1088;&#1092;/inspec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Алексей Николаевич</dc:creator>
  <cp:keywords/>
  <dc:description/>
  <cp:lastModifiedBy>Романенко Ирина Александровна</cp:lastModifiedBy>
  <cp:revision>16</cp:revision>
  <cp:lastPrinted>2023-06-13T23:11:00Z</cp:lastPrinted>
  <dcterms:created xsi:type="dcterms:W3CDTF">2022-02-01T03:59:00Z</dcterms:created>
  <dcterms:modified xsi:type="dcterms:W3CDTF">2023-06-13T23:11:00Z</dcterms:modified>
</cp:coreProperties>
</file>