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4A8" w:rsidRPr="009A7AD7" w:rsidRDefault="009374A8" w:rsidP="009374A8">
      <w:pPr>
        <w:shd w:val="clear" w:color="auto" w:fill="FFFFFF"/>
        <w:spacing w:after="0" w:line="240" w:lineRule="atLeast"/>
        <w:ind w:left="3540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9A7AD7">
        <w:rPr>
          <w:rFonts w:ascii="Times New Roman" w:hAnsi="Times New Roman" w:cs="Times New Roman"/>
          <w:i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i/>
          <w:sz w:val="20"/>
          <w:szCs w:val="20"/>
        </w:rPr>
        <w:t>12</w:t>
      </w:r>
    </w:p>
    <w:p w:rsidR="009374A8" w:rsidRPr="009A7AD7" w:rsidRDefault="009374A8" w:rsidP="009374A8">
      <w:pPr>
        <w:shd w:val="clear" w:color="auto" w:fill="FFFFFF"/>
        <w:spacing w:after="0" w:line="240" w:lineRule="atLeast"/>
        <w:ind w:left="3540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9A7AD7">
        <w:rPr>
          <w:rFonts w:ascii="Times New Roman" w:hAnsi="Times New Roman" w:cs="Times New Roman"/>
          <w:i/>
          <w:sz w:val="20"/>
          <w:szCs w:val="20"/>
        </w:rPr>
        <w:t>к протоколу Общего собрания членов НП «СРО «ССК»</w:t>
      </w:r>
    </w:p>
    <w:p w:rsidR="009374A8" w:rsidRPr="007E6EF4" w:rsidRDefault="009374A8" w:rsidP="009374A8">
      <w:pPr>
        <w:shd w:val="clear" w:color="auto" w:fill="FFFFFF"/>
        <w:spacing w:after="0" w:line="240" w:lineRule="atLeast"/>
        <w:ind w:left="3540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B727B0">
        <w:rPr>
          <w:rFonts w:ascii="Times New Roman" w:hAnsi="Times New Roman" w:cs="Times New Roman"/>
          <w:i/>
          <w:sz w:val="20"/>
          <w:szCs w:val="20"/>
        </w:rPr>
        <w:t>от 25.02.</w:t>
      </w:r>
      <w:r w:rsidRPr="009A7AD7">
        <w:rPr>
          <w:rFonts w:ascii="Times New Roman" w:hAnsi="Times New Roman" w:cs="Times New Roman"/>
          <w:i/>
          <w:sz w:val="20"/>
          <w:szCs w:val="20"/>
        </w:rPr>
        <w:t>2015 г. № 22</w:t>
      </w:r>
    </w:p>
    <w:p w:rsidR="005B4934" w:rsidRDefault="005B4934"/>
    <w:p w:rsidR="00AB4837" w:rsidRPr="00AB4837" w:rsidRDefault="00AB4837" w:rsidP="00AB48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837">
        <w:rPr>
          <w:rFonts w:ascii="Times New Roman" w:hAnsi="Times New Roman" w:cs="Times New Roman"/>
          <w:b/>
          <w:sz w:val="28"/>
          <w:szCs w:val="28"/>
        </w:rPr>
        <w:t>Отчет о работе Совета НП «СРО «ССК»</w:t>
      </w:r>
      <w:r w:rsidRPr="00AB48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4837">
        <w:rPr>
          <w:rFonts w:ascii="Times New Roman" w:hAnsi="Times New Roman" w:cs="Times New Roman"/>
          <w:sz w:val="28"/>
          <w:szCs w:val="28"/>
        </w:rPr>
        <w:t>Совет НП «СРО «ССК» в действующем соста</w:t>
      </w:r>
      <w:r>
        <w:rPr>
          <w:rFonts w:ascii="Times New Roman" w:hAnsi="Times New Roman" w:cs="Times New Roman"/>
          <w:sz w:val="28"/>
          <w:szCs w:val="28"/>
        </w:rPr>
        <w:t>ве был избран 2</w:t>
      </w:r>
      <w:r w:rsidRPr="00AB4837">
        <w:rPr>
          <w:rFonts w:ascii="Times New Roman" w:hAnsi="Times New Roman" w:cs="Times New Roman"/>
          <w:sz w:val="28"/>
          <w:szCs w:val="28"/>
        </w:rPr>
        <w:t>0</w:t>
      </w:r>
      <w:r w:rsidRPr="00AB4837">
        <w:rPr>
          <w:rFonts w:ascii="Times New Roman" w:hAnsi="Times New Roman" w:cs="Times New Roman"/>
          <w:sz w:val="28"/>
          <w:szCs w:val="28"/>
        </w:rPr>
        <w:t>.02.201</w:t>
      </w:r>
      <w:r w:rsidRPr="00AB4837">
        <w:rPr>
          <w:rFonts w:ascii="Times New Roman" w:hAnsi="Times New Roman" w:cs="Times New Roman"/>
          <w:sz w:val="28"/>
          <w:szCs w:val="28"/>
        </w:rPr>
        <w:t>3</w:t>
      </w:r>
      <w:r w:rsidRPr="00AB4837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Pr="00AB4837">
        <w:rPr>
          <w:rFonts w:ascii="Times New Roman" w:hAnsi="Times New Roman" w:cs="Times New Roman"/>
          <w:sz w:val="28"/>
          <w:szCs w:val="28"/>
        </w:rPr>
        <w:t>абота Совета НП «СРО «ССК» строилась в соответствии с Положением о постоянно действующем коллегиальном органе НП «СРО «ССК» и Уставом НП «СРО «ССК» посредством проведения заседаний и принятия решений по вопросам, отнесенным к его компетенции и связанным с текущей деятельностью НП «СРО «ССК».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4837">
        <w:rPr>
          <w:rFonts w:ascii="Times New Roman" w:hAnsi="Times New Roman" w:cs="Times New Roman"/>
          <w:sz w:val="28"/>
          <w:szCs w:val="28"/>
        </w:rPr>
        <w:t>За 2014 год Совет НП «СРО «ССК» провел 14 заседаний.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4837">
        <w:rPr>
          <w:rFonts w:ascii="Times New Roman" w:hAnsi="Times New Roman" w:cs="Times New Roman"/>
          <w:sz w:val="28"/>
          <w:szCs w:val="28"/>
        </w:rPr>
        <w:t>Предметом рассмотрения Совета НП «СРО «ССК» стали: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4837">
        <w:rPr>
          <w:rFonts w:ascii="Times New Roman" w:hAnsi="Times New Roman" w:cs="Times New Roman"/>
          <w:sz w:val="28"/>
          <w:szCs w:val="28"/>
        </w:rPr>
        <w:t xml:space="preserve">7 заявлений о приеме в члены НП «СРО «ССК» с выдачей свидетельства о допуске к работам, оказывающим влияние на безопасность объектов капитального строительства;  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4837">
        <w:rPr>
          <w:rFonts w:ascii="Times New Roman" w:hAnsi="Times New Roman" w:cs="Times New Roman"/>
          <w:sz w:val="28"/>
          <w:szCs w:val="28"/>
        </w:rPr>
        <w:t xml:space="preserve">31 заявление о внесении изменений в свидетельства о допуске к работам, оказывающим влияние на безопасность объектов капитального строительства;  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4837">
        <w:rPr>
          <w:rFonts w:ascii="Times New Roman" w:hAnsi="Times New Roman" w:cs="Times New Roman"/>
          <w:sz w:val="28"/>
          <w:szCs w:val="28"/>
        </w:rPr>
        <w:t>2 материала контрольных проверок в 2014 г. на предмет применения мер дисциплинарного воздействия в отношении членов НП «СРО «ССК», допустивших нарушения;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4837">
        <w:rPr>
          <w:rFonts w:ascii="Times New Roman" w:hAnsi="Times New Roman" w:cs="Times New Roman"/>
          <w:sz w:val="28"/>
          <w:szCs w:val="28"/>
        </w:rPr>
        <w:t>утверждение планов контрольных проверок членов НП «СРО «ССК» на 2015 г., а также изменений в 2014 году;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4837">
        <w:rPr>
          <w:rFonts w:ascii="Times New Roman" w:hAnsi="Times New Roman" w:cs="Times New Roman"/>
          <w:sz w:val="28"/>
          <w:szCs w:val="28"/>
        </w:rPr>
        <w:t>46   работников членов НП «СРО «ССК» награждены Почетной грамотой НП «СРО «ССК»;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4837">
        <w:rPr>
          <w:rFonts w:ascii="Times New Roman" w:hAnsi="Times New Roman" w:cs="Times New Roman"/>
          <w:sz w:val="28"/>
          <w:szCs w:val="28"/>
        </w:rPr>
        <w:t xml:space="preserve">11 работников членов НП «СРО «ССК награждены грамотами, благодарственными письмами Городской Думы и Администрации ПКГО; 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4837">
        <w:rPr>
          <w:rFonts w:ascii="Times New Roman" w:hAnsi="Times New Roman" w:cs="Times New Roman"/>
          <w:sz w:val="28"/>
          <w:szCs w:val="28"/>
        </w:rPr>
        <w:t>16 работников членов НП «СРО «ССК» награждены Грамотами и Благодарственными письмами Законодательного собрания;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4837">
        <w:rPr>
          <w:rFonts w:ascii="Times New Roman" w:hAnsi="Times New Roman" w:cs="Times New Roman"/>
          <w:sz w:val="28"/>
          <w:szCs w:val="28"/>
        </w:rPr>
        <w:t xml:space="preserve">  вопросы назначения аудиторской организации для проверки бухгалтерского учета и финансовой (Бухгалтерской) отчетности НП «СРО «ССК» за  2014 г.;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4837">
        <w:rPr>
          <w:rFonts w:ascii="Times New Roman" w:hAnsi="Times New Roman" w:cs="Times New Roman"/>
          <w:sz w:val="28"/>
          <w:szCs w:val="28"/>
        </w:rPr>
        <w:t xml:space="preserve"> иные вопросы, не относящиеся к компетенции Общего собрания членов НП «СРО «ССК» и президента НП «СРО «ССК», в том числе: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4837">
        <w:rPr>
          <w:rFonts w:ascii="Times New Roman" w:hAnsi="Times New Roman" w:cs="Times New Roman"/>
          <w:sz w:val="28"/>
          <w:szCs w:val="28"/>
          <w:lang w:eastAsia="ru-RU"/>
        </w:rPr>
        <w:t>принимали участие в заседаниях отраслевой группы по строительству Инвестиционного совета в Камчатском крае;</w:t>
      </w:r>
    </w:p>
    <w:p w:rsidR="00AB4837" w:rsidRPr="00AB4837" w:rsidRDefault="00AB4837" w:rsidP="00AB48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4837">
        <w:rPr>
          <w:rFonts w:ascii="Times New Roman" w:hAnsi="Times New Roman" w:cs="Times New Roman"/>
          <w:sz w:val="28"/>
          <w:szCs w:val="28"/>
          <w:lang w:eastAsia="ru-RU"/>
        </w:rPr>
        <w:t xml:space="preserve">участие в </w:t>
      </w:r>
      <w:r w:rsidRPr="00AB4837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AB4837">
        <w:rPr>
          <w:rFonts w:ascii="Times New Roman" w:hAnsi="Times New Roman" w:cs="Times New Roman"/>
          <w:sz w:val="28"/>
          <w:szCs w:val="28"/>
          <w:lang w:eastAsia="ru-RU"/>
        </w:rPr>
        <w:t xml:space="preserve"> съезде предпринимателей Камчатского края.</w:t>
      </w:r>
    </w:p>
    <w:p w:rsidR="009374A8" w:rsidRPr="00AB4837" w:rsidRDefault="009374A8" w:rsidP="009374A8">
      <w:pPr>
        <w:jc w:val="both"/>
        <w:rPr>
          <w:sz w:val="28"/>
          <w:szCs w:val="28"/>
        </w:rPr>
      </w:pPr>
    </w:p>
    <w:sectPr w:rsidR="009374A8" w:rsidRPr="00AB4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A8"/>
    <w:rsid w:val="005B4934"/>
    <w:rsid w:val="009374A8"/>
    <w:rsid w:val="00AB4837"/>
    <w:rsid w:val="00B727B0"/>
    <w:rsid w:val="00C21FBF"/>
    <w:rsid w:val="00C53049"/>
    <w:rsid w:val="00E5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Марина Александровна Петренко</cp:lastModifiedBy>
  <cp:revision>3</cp:revision>
  <dcterms:created xsi:type="dcterms:W3CDTF">2015-02-17T06:00:00Z</dcterms:created>
  <dcterms:modified xsi:type="dcterms:W3CDTF">2015-02-23T23:15:00Z</dcterms:modified>
</cp:coreProperties>
</file>