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460" w:rsidRPr="00D837A3" w:rsidRDefault="005F6460" w:rsidP="005F6460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9639" w:right="-284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Приложение № </w:t>
      </w:r>
      <w:r w:rsidR="00664FC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4</w:t>
      </w:r>
    </w:p>
    <w:p w:rsidR="005F6460" w:rsidRDefault="005F6460" w:rsidP="005F6460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9639" w:right="-28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837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Положению о членстве, в том числе о требованиях к членам, о размере, порядке расчета и уплаты вступительного взноса, членских взносов.</w:t>
      </w:r>
    </w:p>
    <w:p w:rsidR="005F6460" w:rsidRDefault="005F6460" w:rsidP="00696C7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4FCF" w:rsidRDefault="00664FCF" w:rsidP="0065527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</w:t>
      </w:r>
      <w:r w:rsidR="00655270">
        <w:rPr>
          <w:rFonts w:ascii="Times New Roman" w:eastAsia="Times New Roman" w:hAnsi="Times New Roman" w:cs="Times New Roman"/>
          <w:b/>
          <w:sz w:val="24"/>
          <w:szCs w:val="24"/>
        </w:rPr>
        <w:t>о наличии имущества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необходим</w:t>
      </w:r>
      <w:r w:rsidR="00655270">
        <w:rPr>
          <w:rFonts w:ascii="Times New Roman" w:eastAsia="Times New Roman" w:hAnsi="Times New Roman" w:cs="Times New Roman"/>
          <w:b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выполнения работ по строительству, реконструкции, капитальному ремонту, сносу объектов капитального строительства</w:t>
      </w:r>
    </w:p>
    <w:p w:rsidR="00664FCF" w:rsidRDefault="00664FCF" w:rsidP="00664FC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601" w:type="dxa"/>
        <w:tblInd w:w="1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7"/>
        <w:gridCol w:w="4298"/>
        <w:gridCol w:w="1975"/>
        <w:gridCol w:w="4099"/>
        <w:gridCol w:w="3662"/>
      </w:tblGrid>
      <w:tr w:rsidR="00664FCF" w:rsidTr="00705C4B">
        <w:trPr>
          <w:trHeight w:val="84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4FCF" w:rsidRDefault="00664FCF" w:rsidP="00705C4B">
            <w:pPr>
              <w:spacing w:line="429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664FCF" w:rsidRDefault="00664FCF" w:rsidP="00705C4B">
            <w:pPr>
              <w:spacing w:line="429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4FCF" w:rsidRDefault="00664FCF" w:rsidP="00705C4B">
            <w:pPr>
              <w:spacing w:line="429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Наименование, место нахождения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4FCF" w:rsidRPr="00686EBC" w:rsidRDefault="00664FCF" w:rsidP="00705C4B">
            <w:pPr>
              <w:spacing w:line="429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Площадь</w:t>
            </w:r>
            <w:r w:rsidR="00686EB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(количество)</w:t>
            </w:r>
            <w:bookmarkStart w:id="0" w:name="_GoBack"/>
            <w:bookmarkEnd w:id="0"/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4FCF" w:rsidRDefault="00664FCF" w:rsidP="00664FCF">
            <w:pPr>
              <w:spacing w:line="429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регистрации (нахождения)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4FCF" w:rsidRDefault="00664FCF" w:rsidP="00705C4B">
            <w:pPr>
              <w:spacing w:line="429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права</w:t>
            </w:r>
          </w:p>
        </w:tc>
      </w:tr>
      <w:tr w:rsidR="00664FCF" w:rsidTr="00705C4B">
        <w:trPr>
          <w:trHeight w:val="26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FCF" w:rsidRDefault="00664FCF" w:rsidP="00705C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FCF" w:rsidRDefault="00664FCF" w:rsidP="00705C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FCF" w:rsidRDefault="00664FCF" w:rsidP="00705C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FCF" w:rsidRDefault="00664FCF" w:rsidP="00705C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FCF" w:rsidRDefault="00664FCF" w:rsidP="00705C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64FCF" w:rsidTr="00705C4B">
        <w:trPr>
          <w:trHeight w:val="26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FCF" w:rsidRDefault="00664FCF" w:rsidP="00705C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FCF" w:rsidRDefault="00664FCF" w:rsidP="00705C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FCF" w:rsidRDefault="00664FCF" w:rsidP="00705C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FCF" w:rsidRDefault="00664FCF" w:rsidP="00705C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4FCF" w:rsidRDefault="00664FCF" w:rsidP="00705C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664FCF" w:rsidRDefault="00664FCF" w:rsidP="00664FCF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87C74" w:rsidRDefault="00787C74"/>
    <w:sectPr w:rsidR="00787C74" w:rsidSect="00696C7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EB"/>
    <w:rsid w:val="005F6460"/>
    <w:rsid w:val="00655270"/>
    <w:rsid w:val="00664FCF"/>
    <w:rsid w:val="00686EBC"/>
    <w:rsid w:val="00696C74"/>
    <w:rsid w:val="00787C74"/>
    <w:rsid w:val="00A8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4FAB0-4F88-43C8-8EAA-99B0912C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C74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Юрьевич Алейников</dc:creator>
  <cp:keywords/>
  <dc:description/>
  <cp:lastModifiedBy>Алексей Юрьевич Алейников</cp:lastModifiedBy>
  <cp:revision>7</cp:revision>
  <dcterms:created xsi:type="dcterms:W3CDTF">2018-11-29T00:46:00Z</dcterms:created>
  <dcterms:modified xsi:type="dcterms:W3CDTF">2018-12-11T01:30:00Z</dcterms:modified>
</cp:coreProperties>
</file>