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1D632" w14:textId="5B1BF49C" w:rsidR="001351A3" w:rsidRDefault="001134A9">
      <w:pPr>
        <w:pStyle w:val="11"/>
        <w:keepNext/>
        <w:keepLines/>
        <w:shd w:val="clear" w:color="auto" w:fill="auto"/>
      </w:pPr>
      <w:bookmarkStart w:id="0" w:name="bookmark0"/>
      <w:bookmarkStart w:id="1" w:name="bookmark1"/>
      <w:r>
        <w:t xml:space="preserve">ПРОТОКОЛ № </w:t>
      </w:r>
      <w:bookmarkEnd w:id="0"/>
      <w:bookmarkEnd w:id="1"/>
      <w:r w:rsidR="00561A68">
        <w:t>1</w:t>
      </w:r>
      <w:r w:rsidR="00D253B8">
        <w:t>8</w:t>
      </w:r>
    </w:p>
    <w:p w14:paraId="78231CE5" w14:textId="77777777" w:rsidR="001351A3" w:rsidRPr="00813D75" w:rsidRDefault="001134A9">
      <w:pPr>
        <w:pStyle w:val="1"/>
        <w:shd w:val="clear" w:color="auto" w:fill="auto"/>
        <w:spacing w:after="320" w:line="240" w:lineRule="auto"/>
        <w:ind w:left="2220" w:firstLine="0"/>
        <w:rPr>
          <w:sz w:val="32"/>
          <w:szCs w:val="32"/>
        </w:rPr>
      </w:pPr>
      <w:r w:rsidRPr="00813D75">
        <w:rPr>
          <w:sz w:val="32"/>
          <w:szCs w:val="32"/>
        </w:rPr>
        <w:t>заседания Совета Союза строителей Камчатки</w:t>
      </w:r>
    </w:p>
    <w:p w14:paraId="76186A22" w14:textId="6658598C" w:rsidR="001351A3" w:rsidRPr="00813D75" w:rsidRDefault="001134A9" w:rsidP="001B52EA">
      <w:pPr>
        <w:pStyle w:val="20"/>
        <w:shd w:val="clear" w:color="auto" w:fill="auto"/>
        <w:spacing w:after="0"/>
        <w:ind w:left="142"/>
        <w:rPr>
          <w:sz w:val="24"/>
          <w:szCs w:val="24"/>
        </w:rPr>
      </w:pPr>
      <w:r w:rsidRPr="00813D75">
        <w:rPr>
          <w:sz w:val="24"/>
          <w:szCs w:val="24"/>
        </w:rPr>
        <w:t xml:space="preserve">Дата и время проведения: </w:t>
      </w:r>
      <w:r w:rsidR="00733BD6">
        <w:rPr>
          <w:sz w:val="24"/>
          <w:szCs w:val="24"/>
        </w:rPr>
        <w:t xml:space="preserve">21 сентября </w:t>
      </w:r>
      <w:r w:rsidRPr="00813D75">
        <w:rPr>
          <w:sz w:val="24"/>
          <w:szCs w:val="24"/>
        </w:rPr>
        <w:t xml:space="preserve">2026 г., </w:t>
      </w:r>
      <w:r w:rsidR="00DE6DDC">
        <w:rPr>
          <w:sz w:val="24"/>
          <w:szCs w:val="24"/>
        </w:rPr>
        <w:t>14</w:t>
      </w:r>
      <w:r w:rsidRPr="00813D75">
        <w:rPr>
          <w:sz w:val="24"/>
          <w:szCs w:val="24"/>
        </w:rPr>
        <w:t xml:space="preserve"> час </w:t>
      </w:r>
      <w:r w:rsidR="00DE6DDC">
        <w:rPr>
          <w:sz w:val="24"/>
          <w:szCs w:val="24"/>
        </w:rPr>
        <w:t>3</w:t>
      </w:r>
      <w:r w:rsidRPr="00813D75">
        <w:rPr>
          <w:sz w:val="24"/>
          <w:szCs w:val="24"/>
        </w:rPr>
        <w:t>0 мин.</w:t>
      </w:r>
    </w:p>
    <w:p w14:paraId="21AC9EC1" w14:textId="77777777" w:rsidR="001351A3" w:rsidRPr="00813D75" w:rsidRDefault="001134A9" w:rsidP="001B52EA">
      <w:pPr>
        <w:pStyle w:val="20"/>
        <w:shd w:val="clear" w:color="auto" w:fill="auto"/>
        <w:spacing w:after="200"/>
        <w:ind w:left="142"/>
        <w:rPr>
          <w:sz w:val="24"/>
          <w:szCs w:val="24"/>
        </w:rPr>
      </w:pPr>
      <w:r w:rsidRPr="00813D75">
        <w:rPr>
          <w:sz w:val="24"/>
          <w:szCs w:val="24"/>
        </w:rPr>
        <w:t>Место проведения: г. Петропавловск-Камчатский, проси. Карла Маркса, д. 35, каб. 405.</w:t>
      </w:r>
    </w:p>
    <w:p w14:paraId="76530416" w14:textId="77777777" w:rsidR="001351A3" w:rsidRPr="00813D75" w:rsidRDefault="001134A9" w:rsidP="001B52EA">
      <w:pPr>
        <w:pStyle w:val="1"/>
        <w:shd w:val="clear" w:color="auto" w:fill="auto"/>
        <w:spacing w:after="80" w:line="240" w:lineRule="auto"/>
        <w:ind w:left="142" w:firstLine="0"/>
        <w:rPr>
          <w:sz w:val="28"/>
          <w:szCs w:val="28"/>
        </w:rPr>
      </w:pPr>
      <w:r w:rsidRPr="00813D75">
        <w:rPr>
          <w:sz w:val="28"/>
          <w:szCs w:val="28"/>
        </w:rPr>
        <w:t>Присутствуют члены Совета Союза строителей Камчатки:</w:t>
      </w:r>
    </w:p>
    <w:p w14:paraId="69D0C61D" w14:textId="62F6F1D5" w:rsidR="001351A3" w:rsidRPr="00F56F23" w:rsidRDefault="001134A9" w:rsidP="00561A68">
      <w:pPr>
        <w:pStyle w:val="1"/>
        <w:shd w:val="clear" w:color="auto" w:fill="auto"/>
        <w:spacing w:line="240" w:lineRule="auto"/>
        <w:ind w:left="142" w:firstLine="0"/>
        <w:jc w:val="both"/>
        <w:rPr>
          <w:sz w:val="28"/>
          <w:szCs w:val="28"/>
        </w:rPr>
      </w:pPr>
      <w:r w:rsidRPr="00F56F23">
        <w:rPr>
          <w:noProof/>
          <w:sz w:val="28"/>
          <w:szCs w:val="28"/>
        </w:rPr>
        <mc:AlternateContent>
          <mc:Choice Requires="wps">
            <w:drawing>
              <wp:anchor distT="0" distB="870585" distL="42545" distR="200025" simplePos="0" relativeHeight="125829378" behindDoc="0" locked="0" layoutInCell="1" allowOverlap="1" wp14:anchorId="21545DAA" wp14:editId="75553E42">
                <wp:simplePos x="0" y="0"/>
                <wp:positionH relativeFrom="page">
                  <wp:posOffset>871855</wp:posOffset>
                </wp:positionH>
                <wp:positionV relativeFrom="paragraph">
                  <wp:posOffset>12700</wp:posOffset>
                </wp:positionV>
                <wp:extent cx="1065530" cy="224155"/>
                <wp:effectExtent l="0" t="0" r="0" b="0"/>
                <wp:wrapSquare wrapText="right"/>
                <wp:docPr id="1" name="Shape 1"/>
                <wp:cNvGraphicFramePr/>
                <a:graphic xmlns:a="http://schemas.openxmlformats.org/drawingml/2006/main">
                  <a:graphicData uri="http://schemas.microsoft.com/office/word/2010/wordprocessingShape">
                    <wps:wsp>
                      <wps:cNvSpPr txBox="1"/>
                      <wps:spPr>
                        <a:xfrm>
                          <a:off x="0" y="0"/>
                          <a:ext cx="1065530" cy="224155"/>
                        </a:xfrm>
                        <a:prstGeom prst="rect">
                          <a:avLst/>
                        </a:prstGeom>
                        <a:noFill/>
                      </wps:spPr>
                      <wps:txbx>
                        <w:txbxContent>
                          <w:p w14:paraId="30CFB432" w14:textId="77777777" w:rsidR="001351A3" w:rsidRDefault="001134A9" w:rsidP="001B52EA">
                            <w:pPr>
                              <w:pStyle w:val="1"/>
                              <w:shd w:val="clear" w:color="auto" w:fill="auto"/>
                              <w:spacing w:line="240" w:lineRule="auto"/>
                              <w:ind w:left="142" w:firstLine="0"/>
                            </w:pPr>
                            <w:r w:rsidRPr="00F56F23">
                              <w:rPr>
                                <w:sz w:val="28"/>
                                <w:szCs w:val="28"/>
                              </w:rPr>
                              <w:t>Воронов Н.</w:t>
                            </w:r>
                            <w:r>
                              <w:t>В.</w:t>
                            </w:r>
                          </w:p>
                        </w:txbxContent>
                      </wps:txbx>
                      <wps:bodyPr wrap="none" lIns="0" tIns="0" rIns="0" bIns="0"/>
                    </wps:wsp>
                  </a:graphicData>
                </a:graphic>
              </wp:anchor>
            </w:drawing>
          </mc:Choice>
          <mc:Fallback>
            <w:pict>
              <v:shapetype w14:anchorId="21545DAA" id="_x0000_t202" coordsize="21600,21600" o:spt="202" path="m,l,21600r21600,l21600,xe">
                <v:stroke joinstyle="miter"/>
                <v:path gradientshapeok="t" o:connecttype="rect"/>
              </v:shapetype>
              <v:shape id="Shape 1" o:spid="_x0000_s1026" type="#_x0000_t202" style="position:absolute;left:0;text-align:left;margin-left:68.65pt;margin-top:1pt;width:83.9pt;height:17.65pt;z-index:125829378;visibility:visible;mso-wrap-style:none;mso-wrap-distance-left:3.35pt;mso-wrap-distance-top:0;mso-wrap-distance-right:15.75pt;mso-wrap-distance-bottom:68.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" filled="f" stroked="f">
                <v:textbox inset="0,0,0,0">
                  <w:txbxContent>
                    <w:p w14:paraId="30CFB432" w14:textId="77777777" w:rsidR="001351A3" w:rsidRDefault="001134A9" w:rsidP="001B52EA">
                      <w:pPr>
                        <w:pStyle w:val="1"/>
                        <w:shd w:val="clear" w:color="auto" w:fill="auto"/>
                        <w:spacing w:line="240" w:lineRule="auto"/>
                        <w:ind w:left="142" w:firstLine="0"/>
                      </w:pPr>
                      <w:r w:rsidRPr="00F56F23">
                        <w:rPr>
                          <w:sz w:val="28"/>
                          <w:szCs w:val="28"/>
                        </w:rPr>
                        <w:t>Воронов Н.</w:t>
                      </w:r>
                      <w:r>
                        <w:t>В.</w:t>
                      </w:r>
                    </w:p>
                  </w:txbxContent>
                </v:textbox>
                <w10:wrap type="square" side="right" anchorx="page"/>
              </v:shape>
            </w:pict>
          </mc:Fallback>
        </mc:AlternateContent>
      </w:r>
      <w:r w:rsidRPr="00F56F23">
        <w:rPr>
          <w:sz w:val="28"/>
          <w:szCs w:val="28"/>
        </w:rPr>
        <w:t>- генеральный директор ООО «Русский двор»;</w:t>
      </w:r>
    </w:p>
    <w:p w14:paraId="44C782B7" w14:textId="77777777" w:rsidR="002F2C88" w:rsidRPr="002F2C88" w:rsidRDefault="00561A68" w:rsidP="002F2C88">
      <w:pPr>
        <w:pStyle w:val="1"/>
        <w:shd w:val="clear" w:color="auto" w:fill="auto"/>
        <w:tabs>
          <w:tab w:val="left" w:pos="272"/>
          <w:tab w:val="left" w:pos="2268"/>
        </w:tabs>
        <w:spacing w:line="240" w:lineRule="auto"/>
        <w:ind w:left="142" w:firstLine="0"/>
        <w:rPr>
          <w:color w:val="auto"/>
          <w:sz w:val="28"/>
          <w:szCs w:val="28"/>
        </w:rPr>
      </w:pPr>
      <w:r w:rsidRPr="00F56F23">
        <w:rPr>
          <w:noProof/>
          <w:sz w:val="28"/>
          <w:szCs w:val="28"/>
        </w:rPr>
        <mc:AlternateContent>
          <mc:Choice Requires="wps">
            <w:drawing>
              <wp:anchor distT="247015" distB="0" distL="38100" distR="38100" simplePos="0" relativeHeight="125829380" behindDoc="0" locked="0" layoutInCell="1" allowOverlap="1" wp14:anchorId="7BC153DC" wp14:editId="44E61594">
                <wp:simplePos x="0" y="0"/>
                <wp:positionH relativeFrom="margin">
                  <wp:align>left</wp:align>
                </wp:positionH>
                <wp:positionV relativeFrom="paragraph">
                  <wp:posOffset>8890</wp:posOffset>
                </wp:positionV>
                <wp:extent cx="1362075" cy="1200150"/>
                <wp:effectExtent l="0" t="0" r="0" b="0"/>
                <wp:wrapSquare wrapText="right"/>
                <wp:docPr id="3" name="Shape 3"/>
                <wp:cNvGraphicFramePr/>
                <a:graphic xmlns:a="http://schemas.openxmlformats.org/drawingml/2006/main">
                  <a:graphicData uri="http://schemas.microsoft.com/office/word/2010/wordprocessingShape">
                    <wps:wsp>
                      <wps:cNvSpPr txBox="1"/>
                      <wps:spPr>
                        <a:xfrm>
                          <a:off x="0" y="0"/>
                          <a:ext cx="1362075" cy="1200150"/>
                        </a:xfrm>
                        <a:prstGeom prst="rect">
                          <a:avLst/>
                        </a:prstGeom>
                        <a:noFill/>
                      </wps:spPr>
                      <wps:txbx>
                        <w:txbxContent>
                          <w:p w14:paraId="62FF6A20" w14:textId="4ED2A99B" w:rsidR="00561A68" w:rsidRDefault="002F2C88" w:rsidP="001B52EA">
                            <w:pPr>
                              <w:pStyle w:val="1"/>
                              <w:shd w:val="clear" w:color="auto" w:fill="auto"/>
                              <w:spacing w:line="240" w:lineRule="auto"/>
                              <w:ind w:left="142" w:firstLine="0"/>
                              <w:rPr>
                                <w:sz w:val="28"/>
                                <w:szCs w:val="28"/>
                              </w:rPr>
                            </w:pPr>
                            <w:r>
                              <w:rPr>
                                <w:sz w:val="28"/>
                                <w:szCs w:val="28"/>
                              </w:rPr>
                              <w:t>Зиманенко С.А.</w:t>
                            </w:r>
                            <w:r w:rsidR="00561A68" w:rsidRPr="00F56F23">
                              <w:rPr>
                                <w:sz w:val="28"/>
                                <w:szCs w:val="28"/>
                              </w:rPr>
                              <w:t xml:space="preserve"> </w:t>
                            </w:r>
                            <w:r w:rsidR="00561A68">
                              <w:rPr>
                                <w:sz w:val="28"/>
                                <w:szCs w:val="28"/>
                              </w:rPr>
                              <w:t xml:space="preserve">  </w:t>
                            </w:r>
                            <w:r w:rsidR="002A232E">
                              <w:rPr>
                                <w:sz w:val="28"/>
                                <w:szCs w:val="28"/>
                              </w:rPr>
                              <w:t xml:space="preserve">  </w:t>
                            </w:r>
                            <w:r w:rsidR="001134A9" w:rsidRPr="00F56F23">
                              <w:rPr>
                                <w:sz w:val="28"/>
                                <w:szCs w:val="28"/>
                              </w:rPr>
                              <w:t xml:space="preserve">Рябов А.А. </w:t>
                            </w:r>
                            <w:r w:rsidR="00561A68">
                              <w:rPr>
                                <w:sz w:val="28"/>
                                <w:szCs w:val="28"/>
                              </w:rPr>
                              <w:t xml:space="preserve">Шамоян Р.Ф.                                                             </w:t>
                            </w:r>
                          </w:p>
                          <w:p w14:paraId="71366D60" w14:textId="77777777" w:rsidR="00561A68" w:rsidRDefault="00561A68" w:rsidP="001B52EA">
                            <w:pPr>
                              <w:pStyle w:val="1"/>
                              <w:shd w:val="clear" w:color="auto" w:fill="auto"/>
                              <w:spacing w:line="240" w:lineRule="auto"/>
                              <w:ind w:left="142" w:firstLine="0"/>
                              <w:rPr>
                                <w:sz w:val="28"/>
                                <w:szCs w:val="28"/>
                              </w:rPr>
                            </w:pPr>
                          </w:p>
                          <w:p w14:paraId="6D6DC48D" w14:textId="7B972A15" w:rsidR="001351A3" w:rsidRPr="00F56F23" w:rsidRDefault="001134A9" w:rsidP="001B52EA">
                            <w:pPr>
                              <w:pStyle w:val="1"/>
                              <w:shd w:val="clear" w:color="auto" w:fill="auto"/>
                              <w:spacing w:line="240" w:lineRule="auto"/>
                              <w:ind w:left="142" w:firstLine="0"/>
                              <w:rPr>
                                <w:sz w:val="28"/>
                                <w:szCs w:val="28"/>
                              </w:rPr>
                            </w:pPr>
                            <w:r w:rsidRPr="00F56F23">
                              <w:rPr>
                                <w:sz w:val="28"/>
                                <w:szCs w:val="28"/>
                              </w:rPr>
                              <w:t>Шевченко С.В.</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7BC153DC" id="Shape 3" o:spid="_x0000_s1027" type="#_x0000_t202" style="position:absolute;left:0;text-align:left;margin-left:0;margin-top:.7pt;width:107.25pt;height:94.5pt;z-index:125829380;visibility:visible;mso-wrap-style:square;mso-width-percent:0;mso-height-percent:0;mso-wrap-distance-left:3pt;mso-wrap-distance-top:19.45pt;mso-wrap-distance-right:3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" filled="f" stroked="f">
                <v:textbox inset="0,0,0,0">
                  <w:txbxContent>
                    <w:p w14:paraId="62FF6A20" w14:textId="4ED2A99B" w:rsidR="00561A68" w:rsidRDefault="002F2C88" w:rsidP="001B52EA">
                      <w:pPr>
                        <w:pStyle w:val="1"/>
                        <w:shd w:val="clear" w:color="auto" w:fill="auto"/>
                        <w:spacing w:line="240" w:lineRule="auto"/>
                        <w:ind w:left="142" w:firstLine="0"/>
                        <w:rPr>
                          <w:sz w:val="28"/>
                          <w:szCs w:val="28"/>
                        </w:rPr>
                      </w:pPr>
                      <w:r>
                        <w:rPr>
                          <w:sz w:val="28"/>
                          <w:szCs w:val="28"/>
                        </w:rPr>
                        <w:t>Зиманенко С.А.</w:t>
                      </w:r>
                      <w:r w:rsidR="00561A68" w:rsidRPr="00F56F23">
                        <w:rPr>
                          <w:sz w:val="28"/>
                          <w:szCs w:val="28"/>
                        </w:rPr>
                        <w:t xml:space="preserve"> </w:t>
                      </w:r>
                      <w:r w:rsidR="00561A68">
                        <w:rPr>
                          <w:sz w:val="28"/>
                          <w:szCs w:val="28"/>
                        </w:rPr>
                        <w:t xml:space="preserve">  </w:t>
                      </w:r>
                      <w:r w:rsidR="002A232E">
                        <w:rPr>
                          <w:sz w:val="28"/>
                          <w:szCs w:val="28"/>
                        </w:rPr>
                        <w:t xml:space="preserve">  </w:t>
                      </w:r>
                      <w:r w:rsidR="001134A9" w:rsidRPr="00F56F23">
                        <w:rPr>
                          <w:sz w:val="28"/>
                          <w:szCs w:val="28"/>
                        </w:rPr>
                        <w:t xml:space="preserve">Рябов А.А. </w:t>
                      </w:r>
                      <w:r w:rsidR="00561A68">
                        <w:rPr>
                          <w:sz w:val="28"/>
                          <w:szCs w:val="28"/>
                        </w:rPr>
                        <w:t xml:space="preserve">Шамоян Р.Ф.                                                             </w:t>
                      </w:r>
                    </w:p>
                    <w:p w14:paraId="71366D60" w14:textId="77777777" w:rsidR="00561A68" w:rsidRDefault="00561A68" w:rsidP="001B52EA">
                      <w:pPr>
                        <w:pStyle w:val="1"/>
                        <w:shd w:val="clear" w:color="auto" w:fill="auto"/>
                        <w:spacing w:line="240" w:lineRule="auto"/>
                        <w:ind w:left="142" w:firstLine="0"/>
                        <w:rPr>
                          <w:sz w:val="28"/>
                          <w:szCs w:val="28"/>
                        </w:rPr>
                      </w:pPr>
                    </w:p>
                    <w:p w14:paraId="6D6DC48D" w14:textId="7B972A15" w:rsidR="001351A3" w:rsidRPr="00F56F23" w:rsidRDefault="001134A9" w:rsidP="001B52EA">
                      <w:pPr>
                        <w:pStyle w:val="1"/>
                        <w:shd w:val="clear" w:color="auto" w:fill="auto"/>
                        <w:spacing w:line="240" w:lineRule="auto"/>
                        <w:ind w:left="142" w:firstLine="0"/>
                        <w:rPr>
                          <w:sz w:val="28"/>
                          <w:szCs w:val="28"/>
                        </w:rPr>
                      </w:pPr>
                      <w:r w:rsidRPr="00F56F23">
                        <w:rPr>
                          <w:sz w:val="28"/>
                          <w:szCs w:val="28"/>
                        </w:rPr>
                        <w:t>Шевченко С.В.</w:t>
                      </w:r>
                    </w:p>
                  </w:txbxContent>
                </v:textbox>
                <w10:wrap type="square" side="right" anchorx="margin"/>
              </v:shape>
            </w:pict>
          </mc:Fallback>
        </mc:AlternateContent>
      </w:r>
      <w:r>
        <w:rPr>
          <w:sz w:val="28"/>
          <w:szCs w:val="28"/>
        </w:rPr>
        <w:t>-</w:t>
      </w:r>
      <w:r w:rsidR="00E55902">
        <w:rPr>
          <w:sz w:val="28"/>
          <w:szCs w:val="28"/>
        </w:rPr>
        <w:t xml:space="preserve"> </w:t>
      </w:r>
      <w:r w:rsidR="002F2C88" w:rsidRPr="002F2C88">
        <w:rPr>
          <w:rFonts w:eastAsia="Calibri"/>
          <w:color w:val="auto"/>
          <w:sz w:val="28"/>
          <w:szCs w:val="28"/>
        </w:rPr>
        <w:t>генеральный директор ООО «Теодолит»;</w:t>
      </w:r>
    </w:p>
    <w:p w14:paraId="028AEAD9" w14:textId="34EE808C" w:rsidR="00561A68" w:rsidRPr="00F56F23" w:rsidRDefault="00561A68" w:rsidP="00561A68">
      <w:pPr>
        <w:pStyle w:val="1"/>
        <w:shd w:val="clear" w:color="auto" w:fill="auto"/>
        <w:tabs>
          <w:tab w:val="left" w:pos="272"/>
          <w:tab w:val="left" w:pos="2268"/>
        </w:tabs>
        <w:spacing w:line="240" w:lineRule="auto"/>
        <w:ind w:left="142" w:firstLine="0"/>
        <w:rPr>
          <w:sz w:val="28"/>
          <w:szCs w:val="28"/>
        </w:rPr>
      </w:pPr>
      <w:r>
        <w:rPr>
          <w:sz w:val="28"/>
          <w:szCs w:val="28"/>
        </w:rPr>
        <w:t xml:space="preserve">- </w:t>
      </w:r>
      <w:r w:rsidRPr="00F56F23">
        <w:rPr>
          <w:sz w:val="28"/>
          <w:szCs w:val="28"/>
        </w:rPr>
        <w:t>генеральный директор ООО «Дальэнергомонтаж-Камчатка»;</w:t>
      </w:r>
    </w:p>
    <w:p w14:paraId="2183DC0A" w14:textId="77777777" w:rsidR="00561A68" w:rsidRDefault="00561A68" w:rsidP="00561A68">
      <w:pPr>
        <w:pStyle w:val="1"/>
        <w:tabs>
          <w:tab w:val="left" w:pos="272"/>
          <w:tab w:val="left" w:pos="1985"/>
        </w:tabs>
        <w:ind w:left="400" w:firstLine="0"/>
        <w:rPr>
          <w:sz w:val="28"/>
          <w:szCs w:val="28"/>
        </w:rPr>
      </w:pPr>
      <w:r>
        <w:rPr>
          <w:sz w:val="28"/>
          <w:szCs w:val="28"/>
        </w:rPr>
        <w:t xml:space="preserve">- </w:t>
      </w:r>
      <w:r w:rsidRPr="00561A68">
        <w:rPr>
          <w:sz w:val="28"/>
          <w:szCs w:val="28"/>
        </w:rPr>
        <w:t xml:space="preserve">председатель Камчатского регионального отделения обще                                 </w:t>
      </w:r>
      <w:r>
        <w:rPr>
          <w:sz w:val="28"/>
          <w:szCs w:val="28"/>
        </w:rPr>
        <w:t xml:space="preserve">   </w:t>
      </w:r>
    </w:p>
    <w:p w14:paraId="65510EC9" w14:textId="597A1E70" w:rsidR="00561A68" w:rsidRDefault="00561A68" w:rsidP="00561A68">
      <w:pPr>
        <w:pStyle w:val="1"/>
        <w:tabs>
          <w:tab w:val="left" w:pos="272"/>
          <w:tab w:val="left" w:pos="1985"/>
        </w:tabs>
        <w:ind w:left="400" w:firstLine="0"/>
        <w:rPr>
          <w:sz w:val="28"/>
          <w:szCs w:val="28"/>
        </w:rPr>
      </w:pPr>
      <w:r>
        <w:rPr>
          <w:sz w:val="28"/>
          <w:szCs w:val="28"/>
        </w:rPr>
        <w:t xml:space="preserve">  </w:t>
      </w:r>
      <w:r w:rsidRPr="00561A68">
        <w:rPr>
          <w:sz w:val="28"/>
          <w:szCs w:val="28"/>
        </w:rPr>
        <w:t xml:space="preserve">российской общественной организации «Деловая Россия»;                     </w:t>
      </w:r>
    </w:p>
    <w:p w14:paraId="62906C26" w14:textId="6FC82C2D" w:rsidR="001351A3" w:rsidRPr="00F56F23" w:rsidRDefault="00561A68" w:rsidP="00561A68">
      <w:pPr>
        <w:pStyle w:val="1"/>
        <w:shd w:val="clear" w:color="auto" w:fill="auto"/>
        <w:tabs>
          <w:tab w:val="left" w:pos="272"/>
          <w:tab w:val="left" w:pos="2268"/>
        </w:tabs>
        <w:spacing w:after="320" w:line="240" w:lineRule="auto"/>
        <w:ind w:left="142" w:firstLine="0"/>
        <w:rPr>
          <w:sz w:val="28"/>
          <w:szCs w:val="28"/>
        </w:rPr>
      </w:pPr>
      <w:r>
        <w:rPr>
          <w:sz w:val="28"/>
          <w:szCs w:val="28"/>
        </w:rPr>
        <w:t>-</w:t>
      </w:r>
      <w:r w:rsidR="00E55902">
        <w:rPr>
          <w:sz w:val="28"/>
          <w:szCs w:val="28"/>
        </w:rPr>
        <w:t xml:space="preserve"> </w:t>
      </w:r>
      <w:r w:rsidR="001134A9" w:rsidRPr="00F56F23">
        <w:rPr>
          <w:sz w:val="28"/>
          <w:szCs w:val="28"/>
        </w:rPr>
        <w:t>директор ООО «СИГМА-К».</w:t>
      </w:r>
    </w:p>
    <w:p w14:paraId="5991CF83" w14:textId="66703649" w:rsidR="001351A3" w:rsidRPr="00813D75" w:rsidRDefault="001134A9" w:rsidP="001B52EA">
      <w:pPr>
        <w:pStyle w:val="1"/>
        <w:shd w:val="clear" w:color="auto" w:fill="auto"/>
        <w:spacing w:after="320" w:line="240" w:lineRule="auto"/>
        <w:ind w:left="142" w:firstLine="0"/>
        <w:rPr>
          <w:sz w:val="28"/>
          <w:szCs w:val="28"/>
        </w:rPr>
      </w:pPr>
      <w:r w:rsidRPr="00F64B8D">
        <w:rPr>
          <w:color w:val="auto"/>
          <w:sz w:val="28"/>
          <w:szCs w:val="28"/>
        </w:rPr>
        <w:t xml:space="preserve">Присутствуют </w:t>
      </w:r>
      <w:r w:rsidR="00F64B8D" w:rsidRPr="00F64B8D">
        <w:rPr>
          <w:color w:val="auto"/>
          <w:sz w:val="28"/>
          <w:szCs w:val="28"/>
        </w:rPr>
        <w:t xml:space="preserve">5 </w:t>
      </w:r>
      <w:r w:rsidRPr="00813D75">
        <w:rPr>
          <w:sz w:val="28"/>
          <w:szCs w:val="28"/>
        </w:rPr>
        <w:t>членов Совета из 7. Кворум имеется.</w:t>
      </w:r>
    </w:p>
    <w:p w14:paraId="49D2A909" w14:textId="77777777" w:rsidR="001351A3" w:rsidRPr="00813D75" w:rsidRDefault="001134A9" w:rsidP="001B52EA">
      <w:pPr>
        <w:pStyle w:val="1"/>
        <w:shd w:val="clear" w:color="auto" w:fill="auto"/>
        <w:ind w:left="142" w:firstLine="0"/>
        <w:jc w:val="both"/>
        <w:rPr>
          <w:sz w:val="28"/>
          <w:szCs w:val="28"/>
        </w:rPr>
      </w:pPr>
      <w:r w:rsidRPr="00813D75">
        <w:rPr>
          <w:sz w:val="28"/>
          <w:szCs w:val="28"/>
        </w:rPr>
        <w:t>Присутствуют приглашенные:</w:t>
      </w:r>
    </w:p>
    <w:p w14:paraId="3DF23EEF" w14:textId="51BFDF1C" w:rsidR="001B52EA" w:rsidRDefault="003E3B14" w:rsidP="001B52EA">
      <w:pPr>
        <w:pStyle w:val="1"/>
        <w:shd w:val="clear" w:color="auto" w:fill="auto"/>
        <w:spacing w:line="240" w:lineRule="auto"/>
        <w:ind w:left="142" w:firstLine="0"/>
        <w:rPr>
          <w:sz w:val="28"/>
          <w:szCs w:val="28"/>
        </w:rPr>
      </w:pPr>
      <w:r>
        <w:rPr>
          <w:sz w:val="28"/>
          <w:szCs w:val="28"/>
        </w:rPr>
        <w:t xml:space="preserve">Глущук М.В.  </w:t>
      </w:r>
      <w:r w:rsidR="007E3B23">
        <w:rPr>
          <w:sz w:val="28"/>
          <w:szCs w:val="28"/>
        </w:rPr>
        <w:t xml:space="preserve"> </w:t>
      </w:r>
      <w:r w:rsidR="001134A9" w:rsidRPr="00813D75">
        <w:rPr>
          <w:sz w:val="28"/>
          <w:szCs w:val="28"/>
        </w:rPr>
        <w:t xml:space="preserve">- </w:t>
      </w:r>
      <w:r w:rsidR="007E3B23">
        <w:rPr>
          <w:sz w:val="28"/>
          <w:szCs w:val="28"/>
        </w:rPr>
        <w:t xml:space="preserve"> </w:t>
      </w:r>
      <w:r w:rsidR="001134A9" w:rsidRPr="00813D75">
        <w:rPr>
          <w:sz w:val="28"/>
          <w:szCs w:val="28"/>
        </w:rPr>
        <w:t xml:space="preserve">заместитель президента - начальник отдела контроля Союза </w:t>
      </w:r>
      <w:r w:rsidR="001B52EA">
        <w:rPr>
          <w:sz w:val="28"/>
          <w:szCs w:val="28"/>
        </w:rPr>
        <w:t xml:space="preserve"> </w:t>
      </w:r>
    </w:p>
    <w:p w14:paraId="1D4AEF1E" w14:textId="0C837310" w:rsidR="001351A3" w:rsidRPr="00813D75" w:rsidRDefault="001B52EA" w:rsidP="001B52EA">
      <w:pPr>
        <w:pStyle w:val="1"/>
        <w:shd w:val="clear" w:color="auto" w:fill="auto"/>
        <w:spacing w:line="240" w:lineRule="auto"/>
        <w:ind w:left="142" w:firstLine="0"/>
        <w:rPr>
          <w:sz w:val="28"/>
          <w:szCs w:val="28"/>
        </w:rPr>
      </w:pPr>
      <w:r>
        <w:rPr>
          <w:sz w:val="28"/>
          <w:szCs w:val="28"/>
        </w:rPr>
        <w:t xml:space="preserve">                              </w:t>
      </w:r>
      <w:r w:rsidR="001134A9" w:rsidRPr="00813D75">
        <w:rPr>
          <w:sz w:val="28"/>
          <w:szCs w:val="28"/>
        </w:rPr>
        <w:t>строителей Камчатки</w:t>
      </w:r>
      <w:r w:rsidR="00517B28">
        <w:rPr>
          <w:sz w:val="28"/>
          <w:szCs w:val="28"/>
        </w:rPr>
        <w:t>;</w:t>
      </w:r>
    </w:p>
    <w:p w14:paraId="66CA29BD" w14:textId="77777777" w:rsidR="00B23E09" w:rsidRPr="00B23E09" w:rsidRDefault="00B23E09" w:rsidP="00B23E09">
      <w:pPr>
        <w:ind w:left="142" w:right="-2"/>
        <w:rPr>
          <w:rFonts w:ascii="Times New Roman" w:hAnsi="Times New Roman" w:cs="Times New Roman"/>
          <w:bCs/>
          <w:sz w:val="28"/>
          <w:szCs w:val="28"/>
        </w:rPr>
      </w:pPr>
    </w:p>
    <w:p w14:paraId="74B02906" w14:textId="77777777" w:rsidR="00B23E09" w:rsidRPr="00B23E09" w:rsidRDefault="00B23E09" w:rsidP="00B23E09">
      <w:pPr>
        <w:ind w:left="142" w:right="-2"/>
        <w:rPr>
          <w:rFonts w:ascii="Times New Roman" w:hAnsi="Times New Roman" w:cs="Times New Roman"/>
          <w:bCs/>
          <w:sz w:val="28"/>
          <w:szCs w:val="28"/>
        </w:rPr>
      </w:pPr>
      <w:r w:rsidRPr="00B23E09">
        <w:rPr>
          <w:rFonts w:ascii="Times New Roman" w:hAnsi="Times New Roman" w:cs="Times New Roman"/>
          <w:bCs/>
          <w:sz w:val="28"/>
          <w:szCs w:val="28"/>
        </w:rPr>
        <w:t>Приглашенные:</w:t>
      </w:r>
    </w:p>
    <w:p w14:paraId="2363F2C5" w14:textId="59F7E771" w:rsidR="00B23E09" w:rsidRPr="00B23E09" w:rsidRDefault="00B23E09" w:rsidP="00B23E09">
      <w:pPr>
        <w:ind w:left="142" w:right="-2"/>
        <w:rPr>
          <w:rFonts w:ascii="Times New Roman" w:hAnsi="Times New Roman" w:cs="Times New Roman"/>
          <w:bCs/>
          <w:sz w:val="28"/>
          <w:szCs w:val="28"/>
        </w:rPr>
      </w:pPr>
      <w:r>
        <w:rPr>
          <w:rFonts w:ascii="Times New Roman" w:hAnsi="Times New Roman" w:cs="Times New Roman"/>
          <w:bCs/>
          <w:sz w:val="28"/>
          <w:szCs w:val="28"/>
        </w:rPr>
        <w:t>Батищев В.Н.</w:t>
      </w:r>
      <w:r w:rsidRPr="00B23E09">
        <w:rPr>
          <w:rFonts w:ascii="Times New Roman" w:hAnsi="Times New Roman" w:cs="Times New Roman"/>
          <w:bCs/>
          <w:sz w:val="28"/>
          <w:szCs w:val="28"/>
        </w:rPr>
        <w:t xml:space="preserve">    -  директор ООО </w:t>
      </w:r>
      <w:r>
        <w:rPr>
          <w:rFonts w:ascii="Times New Roman" w:hAnsi="Times New Roman" w:cs="Times New Roman"/>
          <w:bCs/>
          <w:sz w:val="28"/>
          <w:szCs w:val="28"/>
        </w:rPr>
        <w:t xml:space="preserve">СЗ </w:t>
      </w:r>
      <w:r w:rsidRPr="00B23E09">
        <w:rPr>
          <w:rFonts w:ascii="Times New Roman" w:hAnsi="Times New Roman" w:cs="Times New Roman"/>
          <w:bCs/>
          <w:sz w:val="28"/>
          <w:szCs w:val="28"/>
        </w:rPr>
        <w:t>«</w:t>
      </w:r>
      <w:r>
        <w:rPr>
          <w:rFonts w:ascii="Times New Roman" w:hAnsi="Times New Roman" w:cs="Times New Roman"/>
          <w:bCs/>
          <w:sz w:val="28"/>
          <w:szCs w:val="28"/>
        </w:rPr>
        <w:t>ТРЕСТ»</w:t>
      </w:r>
      <w:r w:rsidRPr="00B23E09">
        <w:rPr>
          <w:rFonts w:ascii="Times New Roman" w:hAnsi="Times New Roman" w:cs="Times New Roman"/>
          <w:bCs/>
          <w:sz w:val="28"/>
          <w:szCs w:val="28"/>
        </w:rPr>
        <w:t xml:space="preserve"> (не явился).</w:t>
      </w:r>
    </w:p>
    <w:p w14:paraId="2554C8FF" w14:textId="77777777" w:rsidR="00517B28" w:rsidRPr="00CC50F8" w:rsidRDefault="00517B28" w:rsidP="001B52EA">
      <w:pPr>
        <w:pStyle w:val="1"/>
        <w:shd w:val="clear" w:color="auto" w:fill="auto"/>
        <w:spacing w:line="240" w:lineRule="auto"/>
        <w:ind w:left="142" w:firstLine="0"/>
        <w:jc w:val="both"/>
        <w:rPr>
          <w:sz w:val="28"/>
          <w:szCs w:val="28"/>
        </w:rPr>
      </w:pPr>
    </w:p>
    <w:p w14:paraId="5EC40526" w14:textId="7CE57CE8" w:rsidR="001351A3" w:rsidRPr="00813D75" w:rsidRDefault="001134A9" w:rsidP="001B52EA">
      <w:pPr>
        <w:pStyle w:val="1"/>
        <w:shd w:val="clear" w:color="auto" w:fill="auto"/>
        <w:spacing w:after="320" w:line="259" w:lineRule="auto"/>
        <w:ind w:left="142" w:firstLine="0"/>
        <w:jc w:val="both"/>
        <w:rPr>
          <w:sz w:val="28"/>
          <w:szCs w:val="28"/>
        </w:rPr>
      </w:pPr>
      <w:r w:rsidRPr="00813D75">
        <w:rPr>
          <w:sz w:val="28"/>
          <w:szCs w:val="28"/>
        </w:rPr>
        <w:t>Председатель заседания - Воронов Н.В., секретарь - Шевченко С.В.</w:t>
      </w:r>
    </w:p>
    <w:p w14:paraId="210665F0" w14:textId="77777777" w:rsidR="001351A3" w:rsidRPr="00813D75" w:rsidRDefault="001134A9" w:rsidP="001B52EA">
      <w:pPr>
        <w:pStyle w:val="1"/>
        <w:shd w:val="clear" w:color="auto" w:fill="auto"/>
        <w:spacing w:after="320"/>
        <w:ind w:left="142" w:firstLine="0"/>
        <w:rPr>
          <w:sz w:val="28"/>
          <w:szCs w:val="28"/>
        </w:rPr>
      </w:pPr>
      <w:r w:rsidRPr="00813D75">
        <w:rPr>
          <w:sz w:val="28"/>
          <w:szCs w:val="28"/>
        </w:rPr>
        <w:t>СЛУШАЛИ: председателя Совета Воронова Н.В., открывшего заседание Совета и предложившего утвердить повестку заседания.</w:t>
      </w:r>
    </w:p>
    <w:p w14:paraId="0D816795" w14:textId="77777777" w:rsidR="001351A3" w:rsidRPr="00813D75" w:rsidRDefault="001134A9" w:rsidP="001B52EA">
      <w:pPr>
        <w:pStyle w:val="1"/>
        <w:shd w:val="clear" w:color="auto" w:fill="auto"/>
        <w:spacing w:line="259" w:lineRule="auto"/>
        <w:ind w:left="142" w:firstLine="0"/>
        <w:rPr>
          <w:sz w:val="28"/>
          <w:szCs w:val="28"/>
        </w:rPr>
      </w:pPr>
      <w:r w:rsidRPr="00813D75">
        <w:rPr>
          <w:sz w:val="28"/>
          <w:szCs w:val="28"/>
        </w:rPr>
        <w:t>ПОВЕСТКА ЗАСЕДАНИЯ:</w:t>
      </w:r>
    </w:p>
    <w:p w14:paraId="386F65DE" w14:textId="77777777" w:rsidR="001351A3" w:rsidRPr="00813D75" w:rsidRDefault="001134A9" w:rsidP="007D7357">
      <w:pPr>
        <w:pStyle w:val="1"/>
        <w:numPr>
          <w:ilvl w:val="0"/>
          <w:numId w:val="2"/>
        </w:numPr>
        <w:shd w:val="clear" w:color="auto" w:fill="auto"/>
        <w:tabs>
          <w:tab w:val="left" w:pos="426"/>
        </w:tabs>
        <w:spacing w:line="240" w:lineRule="auto"/>
        <w:ind w:left="142" w:firstLine="0"/>
        <w:jc w:val="both"/>
        <w:rPr>
          <w:sz w:val="28"/>
          <w:szCs w:val="28"/>
        </w:rPr>
      </w:pPr>
      <w:r w:rsidRPr="00813D75">
        <w:rPr>
          <w:sz w:val="28"/>
          <w:szCs w:val="28"/>
        </w:rPr>
        <w:t>О приеме в члены Союза строителей Камчатки.</w:t>
      </w:r>
    </w:p>
    <w:p w14:paraId="24A3CBF8" w14:textId="48DF190D" w:rsidR="001351A3" w:rsidRPr="00813D75" w:rsidRDefault="001134A9" w:rsidP="007D7357">
      <w:pPr>
        <w:pStyle w:val="1"/>
        <w:shd w:val="clear" w:color="auto" w:fill="auto"/>
        <w:spacing w:line="240" w:lineRule="auto"/>
        <w:ind w:left="142" w:firstLine="440"/>
        <w:jc w:val="both"/>
        <w:rPr>
          <w:sz w:val="28"/>
          <w:szCs w:val="28"/>
        </w:rPr>
      </w:pPr>
      <w:r w:rsidRPr="00813D75">
        <w:rPr>
          <w:sz w:val="28"/>
          <w:szCs w:val="28"/>
        </w:rPr>
        <w:t xml:space="preserve">Докладчик </w:t>
      </w:r>
      <w:r w:rsidR="003E3B14">
        <w:rPr>
          <w:sz w:val="28"/>
          <w:szCs w:val="28"/>
        </w:rPr>
        <w:t>Глущук М.В.</w:t>
      </w:r>
    </w:p>
    <w:p w14:paraId="465FC4D1" w14:textId="77777777" w:rsidR="00733BD6" w:rsidRPr="00084CFE" w:rsidRDefault="00C25294" w:rsidP="007D7357">
      <w:pPr>
        <w:pStyle w:val="1"/>
        <w:numPr>
          <w:ilvl w:val="0"/>
          <w:numId w:val="2"/>
        </w:numPr>
        <w:shd w:val="clear" w:color="auto" w:fill="auto"/>
        <w:spacing w:line="240" w:lineRule="auto"/>
        <w:ind w:left="284" w:hanging="142"/>
        <w:jc w:val="both"/>
        <w:rPr>
          <w:color w:val="auto"/>
          <w:sz w:val="28"/>
          <w:szCs w:val="28"/>
        </w:rPr>
      </w:pPr>
      <w:r w:rsidRPr="00733BD6">
        <w:rPr>
          <w:sz w:val="28"/>
          <w:szCs w:val="28"/>
        </w:rPr>
        <w:t xml:space="preserve"> </w:t>
      </w:r>
      <w:r w:rsidR="00733BD6" w:rsidRPr="00084CFE">
        <w:rPr>
          <w:color w:val="auto"/>
          <w:sz w:val="28"/>
          <w:szCs w:val="28"/>
        </w:rPr>
        <w:t>О результатах рассмотрения Дисциплинарной комиссией Союза строителей Камчатки материалов контрольных проверок в отношении членов Союза строителей Камчатки</w:t>
      </w:r>
    </w:p>
    <w:p w14:paraId="0AF74E29" w14:textId="31D0E66F" w:rsidR="001351A3" w:rsidRPr="00733BD6" w:rsidRDefault="00733BD6" w:rsidP="007D7357">
      <w:pPr>
        <w:pStyle w:val="1"/>
        <w:shd w:val="clear" w:color="auto" w:fill="auto"/>
        <w:ind w:left="284" w:firstLine="0"/>
        <w:jc w:val="both"/>
        <w:rPr>
          <w:sz w:val="28"/>
          <w:szCs w:val="28"/>
        </w:rPr>
      </w:pPr>
      <w:r w:rsidRPr="00084CFE">
        <w:rPr>
          <w:color w:val="auto"/>
          <w:sz w:val="28"/>
          <w:szCs w:val="28"/>
        </w:rPr>
        <w:t xml:space="preserve">Докладчик: </w:t>
      </w:r>
      <w:r w:rsidR="001134A9" w:rsidRPr="00733BD6">
        <w:rPr>
          <w:sz w:val="28"/>
          <w:szCs w:val="28"/>
        </w:rPr>
        <w:t xml:space="preserve"> </w:t>
      </w:r>
      <w:r w:rsidR="003E3B14" w:rsidRPr="00733BD6">
        <w:rPr>
          <w:sz w:val="28"/>
          <w:szCs w:val="28"/>
        </w:rPr>
        <w:t>Глущук М.В.</w:t>
      </w:r>
    </w:p>
    <w:p w14:paraId="0C6EC461" w14:textId="7F74143E" w:rsidR="00707646" w:rsidRPr="00C25294" w:rsidRDefault="00C25294" w:rsidP="007D7357">
      <w:pPr>
        <w:pStyle w:val="a4"/>
        <w:numPr>
          <w:ilvl w:val="0"/>
          <w:numId w:val="2"/>
        </w:numPr>
        <w:tabs>
          <w:tab w:val="left" w:pos="-142"/>
        </w:tabs>
        <w:ind w:left="142" w:right="0"/>
        <w:rPr>
          <w:sz w:val="28"/>
          <w:szCs w:val="28"/>
        </w:rPr>
      </w:pPr>
      <w:r>
        <w:rPr>
          <w:sz w:val="28"/>
          <w:szCs w:val="28"/>
        </w:rPr>
        <w:t>О д</w:t>
      </w:r>
      <w:r w:rsidR="00707646" w:rsidRPr="00C25294">
        <w:rPr>
          <w:sz w:val="28"/>
          <w:szCs w:val="28"/>
        </w:rPr>
        <w:t>елегировани</w:t>
      </w:r>
      <w:r>
        <w:rPr>
          <w:sz w:val="28"/>
          <w:szCs w:val="28"/>
        </w:rPr>
        <w:t>и</w:t>
      </w:r>
      <w:r w:rsidR="00707646" w:rsidRPr="00C25294">
        <w:rPr>
          <w:sz w:val="28"/>
          <w:szCs w:val="28"/>
        </w:rPr>
        <w:t xml:space="preserve"> представителя на окружную конференцию членов</w:t>
      </w:r>
      <w:r w:rsidR="007D7357">
        <w:rPr>
          <w:sz w:val="28"/>
          <w:szCs w:val="28"/>
        </w:rPr>
        <w:t xml:space="preserve"> </w:t>
      </w:r>
      <w:r w:rsidR="00707646" w:rsidRPr="00C25294">
        <w:rPr>
          <w:sz w:val="28"/>
          <w:szCs w:val="28"/>
        </w:rPr>
        <w:t>Ассоциации «Национальное объединение строителей», зарегистрированных на территории Д</w:t>
      </w:r>
      <w:r w:rsidRPr="00C25294">
        <w:rPr>
          <w:sz w:val="28"/>
          <w:szCs w:val="28"/>
        </w:rPr>
        <w:t>ФО.</w:t>
      </w:r>
      <w:r w:rsidR="00707646" w:rsidRPr="00C25294">
        <w:rPr>
          <w:sz w:val="28"/>
          <w:szCs w:val="28"/>
        </w:rPr>
        <w:t xml:space="preserve">  </w:t>
      </w:r>
    </w:p>
    <w:p w14:paraId="0A233BF0" w14:textId="3624FA94" w:rsidR="00C25294" w:rsidRDefault="00C25294" w:rsidP="007D7357">
      <w:pPr>
        <w:pStyle w:val="1"/>
        <w:shd w:val="clear" w:color="auto" w:fill="auto"/>
        <w:spacing w:line="240" w:lineRule="auto"/>
        <w:ind w:left="400" w:firstLine="0"/>
        <w:jc w:val="both"/>
        <w:rPr>
          <w:sz w:val="28"/>
          <w:szCs w:val="28"/>
        </w:rPr>
      </w:pPr>
      <w:r>
        <w:rPr>
          <w:sz w:val="28"/>
          <w:szCs w:val="28"/>
        </w:rPr>
        <w:t xml:space="preserve">   </w:t>
      </w:r>
      <w:r w:rsidRPr="00813D75">
        <w:rPr>
          <w:sz w:val="28"/>
          <w:szCs w:val="28"/>
        </w:rPr>
        <w:t xml:space="preserve">Докладчик: </w:t>
      </w:r>
      <w:r>
        <w:rPr>
          <w:sz w:val="28"/>
          <w:szCs w:val="28"/>
        </w:rPr>
        <w:t>Глущук М.В.</w:t>
      </w:r>
    </w:p>
    <w:p w14:paraId="3C165363" w14:textId="43ADD9D4" w:rsidR="00364177" w:rsidRDefault="00364177" w:rsidP="007D7357">
      <w:pPr>
        <w:tabs>
          <w:tab w:val="left" w:pos="-142"/>
          <w:tab w:val="left" w:pos="709"/>
        </w:tabs>
        <w:ind w:left="142"/>
        <w:contextualSpacing/>
        <w:jc w:val="both"/>
        <w:rPr>
          <w:rFonts w:ascii="Times New Roman" w:hAnsi="Times New Roman" w:cs="Times New Roman"/>
          <w:sz w:val="28"/>
          <w:szCs w:val="28"/>
        </w:rPr>
      </w:pPr>
      <w:r>
        <w:rPr>
          <w:rFonts w:ascii="Times New Roman" w:hAnsi="Times New Roman" w:cs="Times New Roman"/>
          <w:sz w:val="28"/>
          <w:szCs w:val="28"/>
        </w:rPr>
        <w:t xml:space="preserve">4. </w:t>
      </w:r>
      <w:r w:rsidR="004A5E8B" w:rsidRPr="004A5E8B">
        <w:rPr>
          <w:rFonts w:ascii="Times New Roman" w:hAnsi="Times New Roman" w:cs="Times New Roman"/>
          <w:sz w:val="28"/>
          <w:szCs w:val="28"/>
        </w:rPr>
        <w:t xml:space="preserve">О </w:t>
      </w:r>
      <w:r w:rsidR="00D253B8">
        <w:rPr>
          <w:rFonts w:ascii="Times New Roman" w:hAnsi="Times New Roman" w:cs="Times New Roman"/>
          <w:sz w:val="28"/>
          <w:szCs w:val="28"/>
        </w:rPr>
        <w:t xml:space="preserve">Международной выставке строительных материалов  и </w:t>
      </w:r>
      <w:r>
        <w:rPr>
          <w:rFonts w:ascii="Times New Roman" w:hAnsi="Times New Roman" w:cs="Times New Roman"/>
          <w:sz w:val="28"/>
          <w:szCs w:val="28"/>
        </w:rPr>
        <w:t xml:space="preserve">технологий, которая состоится с 1 по 3 декабря 2026 г. в г. Москва, ВДНХ. </w:t>
      </w:r>
    </w:p>
    <w:p w14:paraId="5C6157A3" w14:textId="33AE2D8D" w:rsidR="004A5E8B" w:rsidRPr="004A5E8B" w:rsidRDefault="004A5E8B" w:rsidP="007D7357">
      <w:pPr>
        <w:tabs>
          <w:tab w:val="left" w:pos="-142"/>
          <w:tab w:val="left" w:pos="709"/>
        </w:tabs>
        <w:ind w:left="142"/>
        <w:contextualSpacing/>
        <w:jc w:val="both"/>
        <w:rPr>
          <w:rFonts w:ascii="Times New Roman" w:eastAsia="Times New Roman" w:hAnsi="Times New Roman" w:cs="Times New Roman"/>
          <w:sz w:val="28"/>
          <w:szCs w:val="28"/>
        </w:rPr>
      </w:pPr>
      <w:r>
        <w:rPr>
          <w:rFonts w:ascii="Times New Roman" w:eastAsia="Times New Roman" w:hAnsi="Times New Roman" w:cs="Times New Roman"/>
          <w:color w:val="auto"/>
          <w:sz w:val="28"/>
          <w:szCs w:val="28"/>
        </w:rPr>
        <w:t xml:space="preserve">      </w:t>
      </w:r>
      <w:r w:rsidRPr="004A5E8B">
        <w:rPr>
          <w:rFonts w:ascii="Times New Roman" w:eastAsia="Times New Roman" w:hAnsi="Times New Roman" w:cs="Times New Roman"/>
          <w:color w:val="auto"/>
          <w:sz w:val="28"/>
          <w:szCs w:val="28"/>
        </w:rPr>
        <w:t xml:space="preserve">Докладчик: </w:t>
      </w:r>
      <w:r>
        <w:rPr>
          <w:rFonts w:ascii="Times New Roman" w:eastAsia="Times New Roman" w:hAnsi="Times New Roman" w:cs="Times New Roman"/>
          <w:sz w:val="28"/>
          <w:szCs w:val="28"/>
        </w:rPr>
        <w:t>Глущук М.В.</w:t>
      </w:r>
    </w:p>
    <w:p w14:paraId="5E148892" w14:textId="54BD5683" w:rsidR="003E3B14" w:rsidRPr="00813D75" w:rsidRDefault="003E3B14" w:rsidP="001B52EA">
      <w:pPr>
        <w:pStyle w:val="1"/>
        <w:shd w:val="clear" w:color="auto" w:fill="auto"/>
        <w:spacing w:line="240" w:lineRule="auto"/>
        <w:ind w:left="142" w:firstLine="0"/>
        <w:jc w:val="both"/>
        <w:rPr>
          <w:sz w:val="28"/>
          <w:szCs w:val="28"/>
        </w:rPr>
      </w:pPr>
    </w:p>
    <w:p w14:paraId="1D11525E" w14:textId="77777777" w:rsidR="001351A3" w:rsidRPr="00813D75" w:rsidRDefault="001134A9" w:rsidP="001B52EA">
      <w:pPr>
        <w:pStyle w:val="1"/>
        <w:shd w:val="clear" w:color="auto" w:fill="auto"/>
        <w:spacing w:line="259" w:lineRule="auto"/>
        <w:ind w:left="142" w:firstLine="0"/>
        <w:jc w:val="both"/>
        <w:rPr>
          <w:sz w:val="28"/>
          <w:szCs w:val="28"/>
        </w:rPr>
      </w:pPr>
      <w:r w:rsidRPr="00813D75">
        <w:rPr>
          <w:sz w:val="28"/>
          <w:szCs w:val="28"/>
        </w:rPr>
        <w:t>РЕШИЛИ: Утвердить повестку настоящего заседания Совета.</w:t>
      </w:r>
    </w:p>
    <w:p w14:paraId="122A67B1" w14:textId="6850BDEE" w:rsidR="001C29A0" w:rsidRPr="00813D75" w:rsidRDefault="001134A9" w:rsidP="00972478">
      <w:pPr>
        <w:pStyle w:val="1"/>
        <w:pBdr>
          <w:bottom w:val="single" w:sz="4" w:space="0" w:color="auto"/>
        </w:pBdr>
        <w:shd w:val="clear" w:color="auto" w:fill="auto"/>
        <w:spacing w:line="259" w:lineRule="auto"/>
        <w:ind w:left="142" w:firstLine="0"/>
        <w:rPr>
          <w:sz w:val="28"/>
          <w:szCs w:val="28"/>
        </w:rPr>
      </w:pPr>
      <w:r w:rsidRPr="00813D75">
        <w:rPr>
          <w:sz w:val="28"/>
          <w:szCs w:val="28"/>
        </w:rPr>
        <w:t>РЕЗУЛЬТАТЫ ГОЛОСОВАНИЯ: «За»: 5; «Против»: 0; «Воздержались»: 0. Решение принято единогласно.</w:t>
      </w:r>
    </w:p>
    <w:p w14:paraId="3CD57960" w14:textId="69BA69F0" w:rsidR="001351A3" w:rsidRPr="00813D75" w:rsidRDefault="001134A9" w:rsidP="001543DF">
      <w:pPr>
        <w:pStyle w:val="1"/>
        <w:numPr>
          <w:ilvl w:val="0"/>
          <w:numId w:val="22"/>
        </w:numPr>
        <w:shd w:val="clear" w:color="auto" w:fill="auto"/>
        <w:tabs>
          <w:tab w:val="left" w:pos="142"/>
        </w:tabs>
        <w:spacing w:line="240" w:lineRule="auto"/>
        <w:ind w:left="142" w:firstLine="0"/>
        <w:jc w:val="both"/>
        <w:rPr>
          <w:sz w:val="28"/>
          <w:szCs w:val="28"/>
        </w:rPr>
      </w:pPr>
      <w:r w:rsidRPr="00813D75">
        <w:rPr>
          <w:sz w:val="28"/>
          <w:szCs w:val="28"/>
        </w:rPr>
        <w:lastRenderedPageBreak/>
        <w:t xml:space="preserve">СЛУШАЛИ: </w:t>
      </w:r>
      <w:r w:rsidR="003E3B14">
        <w:rPr>
          <w:sz w:val="28"/>
          <w:szCs w:val="28"/>
        </w:rPr>
        <w:t>Глущук М</w:t>
      </w:r>
      <w:r w:rsidRPr="00813D75">
        <w:rPr>
          <w:sz w:val="28"/>
          <w:szCs w:val="28"/>
        </w:rPr>
        <w:t>.</w:t>
      </w:r>
      <w:r w:rsidR="003E3B14">
        <w:rPr>
          <w:sz w:val="28"/>
          <w:szCs w:val="28"/>
        </w:rPr>
        <w:t>В.</w:t>
      </w:r>
      <w:r w:rsidRPr="00813D75">
        <w:rPr>
          <w:sz w:val="28"/>
          <w:szCs w:val="28"/>
        </w:rPr>
        <w:t>, представившую заявлени</w:t>
      </w:r>
      <w:r w:rsidR="00E31525">
        <w:rPr>
          <w:sz w:val="28"/>
          <w:szCs w:val="28"/>
        </w:rPr>
        <w:t>е</w:t>
      </w:r>
      <w:r w:rsidRPr="00813D75">
        <w:rPr>
          <w:sz w:val="28"/>
          <w:szCs w:val="28"/>
        </w:rPr>
        <w:t xml:space="preserve"> о приеме в члены Союза строителей Камчатки, поступивш</w:t>
      </w:r>
      <w:r w:rsidR="00E31525">
        <w:rPr>
          <w:sz w:val="28"/>
          <w:szCs w:val="28"/>
        </w:rPr>
        <w:t>е</w:t>
      </w:r>
      <w:r w:rsidRPr="00813D75">
        <w:rPr>
          <w:sz w:val="28"/>
          <w:szCs w:val="28"/>
        </w:rPr>
        <w:t>е от кандидат</w:t>
      </w:r>
      <w:r w:rsidR="00E31525">
        <w:rPr>
          <w:sz w:val="28"/>
          <w:szCs w:val="28"/>
        </w:rPr>
        <w:t>а</w:t>
      </w:r>
      <w:r w:rsidRPr="00813D75">
        <w:rPr>
          <w:sz w:val="28"/>
          <w:szCs w:val="28"/>
        </w:rPr>
        <w:t xml:space="preserve"> в члены Союза строителей Камчатки:</w:t>
      </w:r>
    </w:p>
    <w:p w14:paraId="61B67005" w14:textId="08EBCC89" w:rsidR="00E31525" w:rsidRPr="00E31525" w:rsidRDefault="00F5707D" w:rsidP="00733BD6">
      <w:pPr>
        <w:tabs>
          <w:tab w:val="left" w:pos="284"/>
        </w:tabs>
        <w:ind w:left="142"/>
        <w:jc w:val="both"/>
        <w:rPr>
          <w:rFonts w:ascii="Times New Roman" w:eastAsia="Times New Roman" w:hAnsi="Times New Roman" w:cs="Times New Roman"/>
          <w:color w:val="auto"/>
          <w:sz w:val="28"/>
          <w:szCs w:val="28"/>
          <w:lang w:eastAsia="ar-SA" w:bidi="ar-SA"/>
        </w:rPr>
      </w:pPr>
      <w:r w:rsidRPr="00F5707D">
        <w:rPr>
          <w:sz w:val="28"/>
          <w:szCs w:val="28"/>
        </w:rPr>
        <w:t xml:space="preserve">       </w:t>
      </w:r>
      <w:r w:rsidR="00E31525" w:rsidRPr="00E31525">
        <w:rPr>
          <w:rFonts w:ascii="Times New Roman" w:hAnsi="Times New Roman" w:cs="Times New Roman"/>
          <w:color w:val="auto"/>
          <w:kern w:val="2"/>
          <w:sz w:val="28"/>
          <w:szCs w:val="28"/>
          <w:lang w:eastAsia="ar-SA" w:bidi="ar-SA"/>
        </w:rPr>
        <w:t xml:space="preserve">общества с ограниченной ответственностью </w:t>
      </w:r>
      <w:r w:rsidR="00E31525" w:rsidRPr="00E31525">
        <w:rPr>
          <w:rFonts w:ascii="Times New Roman" w:eastAsia="Times New Roman" w:hAnsi="Times New Roman" w:cs="Times New Roman"/>
          <w:color w:val="auto"/>
          <w:sz w:val="28"/>
          <w:szCs w:val="28"/>
          <w:lang w:eastAsia="ar-SA" w:bidi="ar-SA"/>
        </w:rPr>
        <w:t>«Чукотская генерирующая компания» (ИНН 8700000917, ОГРН 1228700000572),</w:t>
      </w:r>
    </w:p>
    <w:p w14:paraId="60A72A96" w14:textId="771F5AD0" w:rsidR="001351A3" w:rsidRPr="007D7357" w:rsidRDefault="001543DF" w:rsidP="007D7357">
      <w:pPr>
        <w:pStyle w:val="1"/>
        <w:spacing w:line="240" w:lineRule="auto"/>
        <w:ind w:left="142" w:firstLine="426"/>
        <w:jc w:val="both"/>
        <w:rPr>
          <w:sz w:val="28"/>
          <w:szCs w:val="28"/>
        </w:rPr>
      </w:pPr>
      <w:r>
        <w:rPr>
          <w:sz w:val="28"/>
          <w:szCs w:val="28"/>
        </w:rPr>
        <w:t xml:space="preserve">  </w:t>
      </w:r>
      <w:r w:rsidR="001134A9" w:rsidRPr="007D7357">
        <w:rPr>
          <w:sz w:val="28"/>
          <w:szCs w:val="28"/>
        </w:rPr>
        <w:t xml:space="preserve">а также, результаты рассмотрения уполномоченными лицами </w:t>
      </w:r>
      <w:r w:rsidR="001B52EA" w:rsidRPr="007D7357">
        <w:rPr>
          <w:sz w:val="28"/>
          <w:szCs w:val="28"/>
        </w:rPr>
        <w:t>исполнительно</w:t>
      </w:r>
      <w:r w:rsidR="00945E5B" w:rsidRPr="007D7357">
        <w:rPr>
          <w:sz w:val="28"/>
          <w:szCs w:val="28"/>
        </w:rPr>
        <w:t>го</w:t>
      </w:r>
      <w:r w:rsidR="001134A9" w:rsidRPr="007D7357">
        <w:rPr>
          <w:sz w:val="28"/>
          <w:szCs w:val="28"/>
        </w:rPr>
        <w:t xml:space="preserve"> органа Союза строителей Камчатки и Контрольной комиссией Союза строителей</w:t>
      </w:r>
      <w:r w:rsidR="007E63F1" w:rsidRPr="007D7357">
        <w:rPr>
          <w:sz w:val="28"/>
          <w:szCs w:val="28"/>
        </w:rPr>
        <w:t xml:space="preserve"> </w:t>
      </w:r>
      <w:r w:rsidR="001134A9" w:rsidRPr="007D7357">
        <w:rPr>
          <w:sz w:val="28"/>
          <w:szCs w:val="28"/>
        </w:rPr>
        <w:t>Камчатки</w:t>
      </w:r>
      <w:r w:rsidR="00945E5B" w:rsidRPr="007D7357">
        <w:rPr>
          <w:sz w:val="28"/>
          <w:szCs w:val="28"/>
        </w:rPr>
        <w:t xml:space="preserve"> </w:t>
      </w:r>
      <w:r w:rsidR="001134A9" w:rsidRPr="007D7357">
        <w:rPr>
          <w:sz w:val="28"/>
          <w:szCs w:val="28"/>
        </w:rPr>
        <w:t>представленных данным</w:t>
      </w:r>
      <w:r w:rsidR="00945E5B" w:rsidRPr="007D7357">
        <w:rPr>
          <w:sz w:val="28"/>
          <w:szCs w:val="28"/>
        </w:rPr>
        <w:t xml:space="preserve"> </w:t>
      </w:r>
      <w:r w:rsidR="001134A9" w:rsidRPr="007D7357">
        <w:rPr>
          <w:sz w:val="28"/>
          <w:szCs w:val="28"/>
        </w:rPr>
        <w:t>субъект</w:t>
      </w:r>
      <w:r w:rsidR="00E31525" w:rsidRPr="007D7357">
        <w:rPr>
          <w:sz w:val="28"/>
          <w:szCs w:val="28"/>
        </w:rPr>
        <w:t>ом</w:t>
      </w:r>
      <w:r w:rsidR="00945E5B" w:rsidRPr="007D7357">
        <w:rPr>
          <w:sz w:val="28"/>
          <w:szCs w:val="28"/>
        </w:rPr>
        <w:t xml:space="preserve"> </w:t>
      </w:r>
      <w:r w:rsidR="001134A9" w:rsidRPr="007D7357">
        <w:rPr>
          <w:sz w:val="28"/>
          <w:szCs w:val="28"/>
        </w:rPr>
        <w:t>предпринима</w:t>
      </w:r>
      <w:r w:rsidR="001134A9" w:rsidRPr="007D7357">
        <w:rPr>
          <w:sz w:val="28"/>
          <w:szCs w:val="28"/>
        </w:rPr>
        <w:softHyphen/>
        <w:t xml:space="preserve">тельской </w:t>
      </w:r>
      <w:r w:rsidR="00EF47DB" w:rsidRPr="007D7357">
        <w:rPr>
          <w:sz w:val="28"/>
          <w:szCs w:val="28"/>
        </w:rPr>
        <w:t>деятельно</w:t>
      </w:r>
      <w:r w:rsidR="001134A9" w:rsidRPr="007D7357">
        <w:rPr>
          <w:sz w:val="28"/>
          <w:szCs w:val="28"/>
        </w:rPr>
        <w:t>сти документов, проверки достоверности поступивших сведений, оценки соответствия их требованиям членства в Союзе строителей Камчатки.</w:t>
      </w:r>
    </w:p>
    <w:p w14:paraId="0304BEA9" w14:textId="77777777" w:rsidR="00EF47DB" w:rsidRPr="007D7357" w:rsidRDefault="00EF47DB" w:rsidP="007D7357">
      <w:pPr>
        <w:pStyle w:val="1"/>
        <w:shd w:val="clear" w:color="auto" w:fill="auto"/>
        <w:spacing w:line="240" w:lineRule="auto"/>
        <w:ind w:left="142" w:firstLine="0"/>
        <w:jc w:val="both"/>
        <w:rPr>
          <w:sz w:val="28"/>
          <w:szCs w:val="28"/>
        </w:rPr>
      </w:pPr>
    </w:p>
    <w:p w14:paraId="5D9F9363" w14:textId="4CABE617" w:rsidR="001351A3" w:rsidRPr="007D7357" w:rsidRDefault="001134A9" w:rsidP="007D7357">
      <w:pPr>
        <w:pStyle w:val="1"/>
        <w:spacing w:line="240" w:lineRule="auto"/>
        <w:ind w:left="142" w:firstLine="0"/>
        <w:jc w:val="both"/>
        <w:rPr>
          <w:sz w:val="28"/>
          <w:szCs w:val="28"/>
        </w:rPr>
      </w:pPr>
      <w:r w:rsidRPr="007D7357">
        <w:rPr>
          <w:sz w:val="28"/>
          <w:szCs w:val="28"/>
        </w:rPr>
        <w:t>РЕШИЛИ:</w:t>
      </w:r>
      <w:r w:rsidR="00A32151" w:rsidRPr="007D7357">
        <w:rPr>
          <w:rFonts w:eastAsia="Arial Unicode MS"/>
          <w:kern w:val="2"/>
          <w:sz w:val="28"/>
          <w:szCs w:val="28"/>
        </w:rPr>
        <w:t xml:space="preserve"> Рассмотрев заявление </w:t>
      </w:r>
      <w:r w:rsidR="00E31525" w:rsidRPr="007D7357">
        <w:rPr>
          <w:kern w:val="2"/>
          <w:sz w:val="28"/>
          <w:szCs w:val="28"/>
        </w:rPr>
        <w:t>общества с ограниченной ответственностью «Чукотская генерирующая компания» (ИНН 8700000917, ОГРН 1228700000572)</w:t>
      </w:r>
      <w:r w:rsidR="007D7357" w:rsidRPr="007D7357">
        <w:rPr>
          <w:kern w:val="2"/>
          <w:sz w:val="28"/>
          <w:szCs w:val="28"/>
        </w:rPr>
        <w:t xml:space="preserve"> </w:t>
      </w:r>
      <w:r w:rsidR="00A32151" w:rsidRPr="007D7357">
        <w:rPr>
          <w:sz w:val="28"/>
          <w:szCs w:val="28"/>
        </w:rPr>
        <w:t xml:space="preserve">от </w:t>
      </w:r>
      <w:r w:rsidR="00E31525" w:rsidRPr="007D7357">
        <w:rPr>
          <w:sz w:val="28"/>
          <w:szCs w:val="28"/>
        </w:rPr>
        <w:t xml:space="preserve">09.09.2026 г.  о приёме в члены Союза строителей Камчатки для осуществления строительства, реконструкции,  капитального  ремонта,  сноса особо опасных, технически сложных и уникальных объектов (кроме объектов использования атомной энергии), стоимость которого по одному договору не превышает девяносто миллионов рублей (1 уровень ответственности), </w:t>
      </w:r>
      <w:r w:rsidR="00A32151" w:rsidRPr="007D7357">
        <w:rPr>
          <w:sz w:val="28"/>
          <w:szCs w:val="28"/>
        </w:rPr>
        <w:t>документы,  подтверждающие   соответствие  данного   юридического  лица   требованиям членства  в Союзе  строителей Камчатки,</w:t>
      </w:r>
      <w:r w:rsidR="00107FFC" w:rsidRPr="007D7357">
        <w:rPr>
          <w:sz w:val="28"/>
          <w:szCs w:val="28"/>
        </w:rPr>
        <w:t xml:space="preserve"> </w:t>
      </w:r>
      <w:r w:rsidR="00A32151" w:rsidRPr="007D7357">
        <w:rPr>
          <w:rFonts w:eastAsia="Arial Unicode MS"/>
          <w:kern w:val="1"/>
          <w:sz w:val="28"/>
          <w:szCs w:val="28"/>
        </w:rPr>
        <w:t>акт контрольной проверки от 1</w:t>
      </w:r>
      <w:r w:rsidR="00E31525" w:rsidRPr="007D7357">
        <w:rPr>
          <w:rFonts w:eastAsia="Arial Unicode MS"/>
          <w:kern w:val="1"/>
          <w:sz w:val="28"/>
          <w:szCs w:val="28"/>
        </w:rPr>
        <w:t>8.09.20</w:t>
      </w:r>
      <w:r w:rsidR="00A32151" w:rsidRPr="007D7357">
        <w:rPr>
          <w:rFonts w:eastAsia="Arial Unicode MS"/>
          <w:kern w:val="1"/>
          <w:sz w:val="28"/>
          <w:szCs w:val="28"/>
        </w:rPr>
        <w:t xml:space="preserve">26 г., </w:t>
      </w:r>
      <w:r w:rsidR="00807BC7" w:rsidRPr="007D7357">
        <w:rPr>
          <w:sz w:val="28"/>
          <w:szCs w:val="28"/>
        </w:rPr>
        <w:t>р</w:t>
      </w:r>
      <w:r w:rsidRPr="007D7357">
        <w:rPr>
          <w:sz w:val="28"/>
          <w:szCs w:val="28"/>
        </w:rPr>
        <w:t>екомендации Контрольной комиссии (протокол №</w:t>
      </w:r>
      <w:r w:rsidR="00807BC7" w:rsidRPr="007D7357">
        <w:rPr>
          <w:sz w:val="28"/>
          <w:szCs w:val="28"/>
        </w:rPr>
        <w:t>1</w:t>
      </w:r>
      <w:r w:rsidR="00E31525" w:rsidRPr="007D7357">
        <w:rPr>
          <w:sz w:val="28"/>
          <w:szCs w:val="28"/>
        </w:rPr>
        <w:t>7</w:t>
      </w:r>
      <w:r w:rsidR="00807BC7" w:rsidRPr="007D7357">
        <w:rPr>
          <w:sz w:val="28"/>
          <w:szCs w:val="28"/>
        </w:rPr>
        <w:t xml:space="preserve"> </w:t>
      </w:r>
      <w:r w:rsidRPr="007D7357">
        <w:rPr>
          <w:sz w:val="28"/>
          <w:szCs w:val="28"/>
        </w:rPr>
        <w:t xml:space="preserve">от </w:t>
      </w:r>
      <w:r w:rsidR="00E31525" w:rsidRPr="007D7357">
        <w:rPr>
          <w:sz w:val="28"/>
          <w:szCs w:val="28"/>
        </w:rPr>
        <w:t>21.09.</w:t>
      </w:r>
      <w:r w:rsidRPr="007D7357">
        <w:rPr>
          <w:sz w:val="28"/>
          <w:szCs w:val="28"/>
        </w:rPr>
        <w:t>2026 г.),</w:t>
      </w:r>
    </w:p>
    <w:p w14:paraId="4622C399" w14:textId="77777777" w:rsidR="007D7357" w:rsidRPr="007D7357" w:rsidRDefault="001134A9" w:rsidP="007D7357">
      <w:pPr>
        <w:pStyle w:val="1"/>
        <w:shd w:val="clear" w:color="auto" w:fill="auto"/>
        <w:spacing w:line="240" w:lineRule="auto"/>
        <w:ind w:left="142" w:firstLine="540"/>
        <w:jc w:val="both"/>
        <w:rPr>
          <w:sz w:val="28"/>
          <w:szCs w:val="28"/>
        </w:rPr>
      </w:pPr>
      <w:r w:rsidRPr="007D7357">
        <w:rPr>
          <w:sz w:val="28"/>
          <w:szCs w:val="28"/>
        </w:rPr>
        <w:t>руководствуясь п. 1 ч. 7, ч.</w:t>
      </w:r>
      <w:r w:rsidR="009B5C45" w:rsidRPr="007D7357">
        <w:rPr>
          <w:sz w:val="28"/>
          <w:szCs w:val="28"/>
        </w:rPr>
        <w:t xml:space="preserve"> </w:t>
      </w:r>
      <w:r w:rsidRPr="007D7357">
        <w:rPr>
          <w:sz w:val="28"/>
          <w:szCs w:val="28"/>
        </w:rPr>
        <w:t>12</w:t>
      </w:r>
      <w:r w:rsidR="00D14E2A" w:rsidRPr="007D7357">
        <w:rPr>
          <w:sz w:val="28"/>
          <w:szCs w:val="28"/>
        </w:rPr>
        <w:t xml:space="preserve"> </w:t>
      </w:r>
      <w:r w:rsidRPr="007D7357">
        <w:rPr>
          <w:sz w:val="28"/>
          <w:szCs w:val="28"/>
        </w:rPr>
        <w:t xml:space="preserve">55.6 Градостроительного кодекса РФ, </w:t>
      </w:r>
    </w:p>
    <w:p w14:paraId="4DE62A49" w14:textId="125AF2D6" w:rsidR="001351A3" w:rsidRPr="007D7357" w:rsidRDefault="001134A9" w:rsidP="007D7357">
      <w:pPr>
        <w:pStyle w:val="1"/>
        <w:shd w:val="clear" w:color="auto" w:fill="auto"/>
        <w:spacing w:line="240" w:lineRule="auto"/>
        <w:ind w:left="142" w:firstLine="540"/>
        <w:jc w:val="both"/>
        <w:rPr>
          <w:sz w:val="28"/>
          <w:szCs w:val="28"/>
        </w:rPr>
      </w:pPr>
      <w:r w:rsidRPr="007D7357">
        <w:rPr>
          <w:sz w:val="28"/>
          <w:szCs w:val="28"/>
        </w:rPr>
        <w:t xml:space="preserve">принять общество с ограниченной </w:t>
      </w:r>
      <w:r w:rsidR="00E55902" w:rsidRPr="007D7357">
        <w:rPr>
          <w:sz w:val="28"/>
          <w:szCs w:val="28"/>
        </w:rPr>
        <w:t xml:space="preserve">ответственностью </w:t>
      </w:r>
      <w:r w:rsidR="00E31525" w:rsidRPr="007D7357">
        <w:rPr>
          <w:kern w:val="2"/>
          <w:sz w:val="28"/>
          <w:szCs w:val="28"/>
        </w:rPr>
        <w:t>общества с ограниченной ответственностью «Чукотская генерирующая компания» (ИНН 8700000917, ОГРН 1228700000572)</w:t>
      </w:r>
      <w:r w:rsidR="00807BC7" w:rsidRPr="007D7357">
        <w:rPr>
          <w:sz w:val="28"/>
          <w:szCs w:val="28"/>
        </w:rPr>
        <w:t xml:space="preserve"> </w:t>
      </w:r>
      <w:r w:rsidRPr="007D7357">
        <w:rPr>
          <w:sz w:val="28"/>
          <w:szCs w:val="28"/>
        </w:rPr>
        <w:t xml:space="preserve">в члены Союза строителей Камчатки, согласно </w:t>
      </w:r>
      <w:r w:rsidR="00E31525" w:rsidRPr="007D7357">
        <w:rPr>
          <w:sz w:val="28"/>
          <w:szCs w:val="28"/>
        </w:rPr>
        <w:t>з</w:t>
      </w:r>
      <w:r w:rsidRPr="007D7357">
        <w:rPr>
          <w:sz w:val="28"/>
          <w:szCs w:val="28"/>
        </w:rPr>
        <w:t>аявлению.</w:t>
      </w:r>
    </w:p>
    <w:p w14:paraId="539AC6F3" w14:textId="7F2D11E7" w:rsidR="00813D75" w:rsidRPr="007D7357" w:rsidRDefault="001134A9" w:rsidP="007D7357">
      <w:pPr>
        <w:pStyle w:val="1"/>
        <w:shd w:val="clear" w:color="auto" w:fill="auto"/>
        <w:spacing w:line="240" w:lineRule="auto"/>
        <w:ind w:left="142" w:firstLine="540"/>
        <w:jc w:val="both"/>
        <w:rPr>
          <w:sz w:val="28"/>
          <w:szCs w:val="28"/>
        </w:rPr>
      </w:pPr>
      <w:r w:rsidRPr="007D7357">
        <w:rPr>
          <w:sz w:val="28"/>
          <w:szCs w:val="28"/>
        </w:rPr>
        <w:t>Настоящее решение вступает в силу со дня уплаты юридическим лицом в полном объеме взносов, указанных в ч. 1</w:t>
      </w:r>
      <w:r w:rsidR="00E24AEA" w:rsidRPr="007D7357">
        <w:rPr>
          <w:sz w:val="28"/>
          <w:szCs w:val="28"/>
        </w:rPr>
        <w:t>1</w:t>
      </w:r>
      <w:r w:rsidRPr="007D7357">
        <w:rPr>
          <w:sz w:val="28"/>
          <w:szCs w:val="28"/>
        </w:rPr>
        <w:t xml:space="preserve"> ст. 55.6 Градостроительного кодекса РФ. </w:t>
      </w:r>
    </w:p>
    <w:p w14:paraId="11F10CE3" w14:textId="435FF730" w:rsidR="001351A3" w:rsidRPr="007D7357" w:rsidRDefault="001134A9" w:rsidP="007D7357">
      <w:pPr>
        <w:pStyle w:val="1"/>
        <w:shd w:val="clear" w:color="auto" w:fill="auto"/>
        <w:spacing w:line="240" w:lineRule="auto"/>
        <w:ind w:left="142" w:firstLine="0"/>
        <w:rPr>
          <w:sz w:val="28"/>
          <w:szCs w:val="28"/>
        </w:rPr>
      </w:pPr>
      <w:r w:rsidRPr="007D7357">
        <w:rPr>
          <w:sz w:val="28"/>
          <w:szCs w:val="28"/>
        </w:rPr>
        <w:t>РЕЗУЛЬТАТЫ ГОЛОСОВАНИЯ: «За»: 5; «Против»: 0; «Воздержались»: 0. Решение принято единогласно.</w:t>
      </w:r>
    </w:p>
    <w:p w14:paraId="69E1180F" w14:textId="77777777" w:rsidR="00E31525" w:rsidRPr="007D7357" w:rsidRDefault="00E31525" w:rsidP="007D7357">
      <w:pPr>
        <w:pStyle w:val="1"/>
        <w:shd w:val="clear" w:color="auto" w:fill="auto"/>
        <w:spacing w:line="240" w:lineRule="auto"/>
        <w:ind w:left="142" w:firstLine="0"/>
        <w:rPr>
          <w:sz w:val="28"/>
          <w:szCs w:val="28"/>
        </w:rPr>
      </w:pPr>
    </w:p>
    <w:p w14:paraId="71B0C043" w14:textId="77777777" w:rsidR="00052D93" w:rsidRDefault="0065263A" w:rsidP="00972478">
      <w:pPr>
        <w:pStyle w:val="a4"/>
        <w:numPr>
          <w:ilvl w:val="0"/>
          <w:numId w:val="22"/>
        </w:numPr>
        <w:tabs>
          <w:tab w:val="left" w:pos="142"/>
          <w:tab w:val="left" w:pos="426"/>
        </w:tabs>
        <w:ind w:left="142" w:right="-1" w:firstLine="0"/>
        <w:rPr>
          <w:bCs/>
          <w:sz w:val="28"/>
          <w:szCs w:val="28"/>
        </w:rPr>
      </w:pPr>
      <w:r w:rsidRPr="001543DF">
        <w:rPr>
          <w:sz w:val="28"/>
          <w:szCs w:val="28"/>
        </w:rPr>
        <w:t xml:space="preserve">СЛУШАЛИ: Глущук М.В. о том, что по результатам внеплановой контрольной проверки, проведенной в сентябре 2026 г. в отношении члена Союза </w:t>
      </w:r>
      <w:r w:rsidR="007D7357" w:rsidRPr="001543DF">
        <w:rPr>
          <w:rFonts w:eastAsia="Arial Unicode MS"/>
          <w:kern w:val="1"/>
          <w:sz w:val="28"/>
          <w:szCs w:val="28"/>
        </w:rPr>
        <w:t>общества с ограниченной ответственностью</w:t>
      </w:r>
      <w:r w:rsidR="007C4E91" w:rsidRPr="001543DF">
        <w:rPr>
          <w:sz w:val="28"/>
          <w:szCs w:val="28"/>
        </w:rPr>
        <w:t xml:space="preserve"> </w:t>
      </w:r>
      <w:r w:rsidR="007C3312" w:rsidRPr="001543DF">
        <w:rPr>
          <w:bCs/>
          <w:sz w:val="28"/>
          <w:szCs w:val="28"/>
        </w:rPr>
        <w:t>СПЕЦИАЛИЗИРОВАННЫЙ ЗАСТРОЙЩИК «ТРЕСТ» (ИНН 4102009176,</w:t>
      </w:r>
      <w:r w:rsidR="007C3312" w:rsidRPr="007D7357">
        <w:t xml:space="preserve"> </w:t>
      </w:r>
      <w:r w:rsidR="007C3312" w:rsidRPr="001543DF">
        <w:rPr>
          <w:bCs/>
          <w:sz w:val="28"/>
          <w:szCs w:val="28"/>
        </w:rPr>
        <w:t>регистрационный номер в реестре членов Союза 173)</w:t>
      </w:r>
      <w:r w:rsidR="007D7357" w:rsidRPr="001543DF">
        <w:rPr>
          <w:bCs/>
          <w:sz w:val="28"/>
          <w:szCs w:val="28"/>
        </w:rPr>
        <w:t xml:space="preserve"> (далее - ООО СЗ «ТРЕСТ», Общество), </w:t>
      </w:r>
      <w:r w:rsidRPr="001543DF">
        <w:rPr>
          <w:sz w:val="28"/>
          <w:szCs w:val="28"/>
        </w:rPr>
        <w:t xml:space="preserve">Советом  Союза строителей Камчатки </w:t>
      </w:r>
      <w:r w:rsidR="007D7357" w:rsidRPr="001543DF">
        <w:rPr>
          <w:sz w:val="28"/>
          <w:szCs w:val="28"/>
        </w:rPr>
        <w:t xml:space="preserve">03.08.2026 г. (протокол № 14) </w:t>
      </w:r>
      <w:r w:rsidRPr="001543DF">
        <w:rPr>
          <w:sz w:val="28"/>
          <w:szCs w:val="28"/>
        </w:rPr>
        <w:t xml:space="preserve">применена мера дисциплинарного воздействия – </w:t>
      </w:r>
      <w:r w:rsidR="007C3312" w:rsidRPr="001543DF">
        <w:rPr>
          <w:sz w:val="28"/>
          <w:szCs w:val="28"/>
          <w:lang w:eastAsia="zh-CN"/>
        </w:rPr>
        <w:t xml:space="preserve">приостановление права осуществлять строительство, реконструкцию, капитальный ремонт, снос объектов капитального строительства  и обязательном устранении выявленных нарушений - </w:t>
      </w:r>
      <w:r w:rsidR="007C3312" w:rsidRPr="001543DF">
        <w:rPr>
          <w:bCs/>
          <w:sz w:val="28"/>
          <w:szCs w:val="28"/>
          <w:lang w:eastAsia="zh-CN"/>
        </w:rPr>
        <w:t>п. 2 ч. 3 статьи 55.8 Градостроительного кодекса РФ, п. 5.4 Положения о компенсационном фонде обеспечения договорных обязательств Союза строителей</w:t>
      </w:r>
      <w:r w:rsidR="00F92862">
        <w:rPr>
          <w:bCs/>
          <w:sz w:val="28"/>
          <w:szCs w:val="28"/>
          <w:lang w:eastAsia="zh-CN"/>
        </w:rPr>
        <w:t xml:space="preserve"> </w:t>
      </w:r>
      <w:r w:rsidR="007C3312" w:rsidRPr="001543DF">
        <w:rPr>
          <w:bCs/>
          <w:sz w:val="28"/>
          <w:szCs w:val="28"/>
          <w:lang w:eastAsia="zh-CN"/>
        </w:rPr>
        <w:t xml:space="preserve"> Камчатки</w:t>
      </w:r>
      <w:r w:rsidR="007D7357" w:rsidRPr="001543DF">
        <w:rPr>
          <w:bCs/>
          <w:sz w:val="28"/>
          <w:szCs w:val="28"/>
          <w:lang w:eastAsia="zh-CN"/>
        </w:rPr>
        <w:t>,</w:t>
      </w:r>
      <w:r w:rsidR="00F92862">
        <w:rPr>
          <w:bCs/>
          <w:sz w:val="28"/>
          <w:szCs w:val="28"/>
          <w:lang w:eastAsia="zh-CN"/>
        </w:rPr>
        <w:t xml:space="preserve"> </w:t>
      </w:r>
      <w:r w:rsidR="007D7357" w:rsidRPr="001543DF">
        <w:rPr>
          <w:bCs/>
          <w:sz w:val="28"/>
          <w:szCs w:val="28"/>
          <w:lang w:eastAsia="zh-CN"/>
        </w:rPr>
        <w:t xml:space="preserve"> </w:t>
      </w:r>
      <w:r w:rsidR="007D7357" w:rsidRPr="001543DF">
        <w:rPr>
          <w:bCs/>
          <w:sz w:val="28"/>
          <w:szCs w:val="28"/>
        </w:rPr>
        <w:t xml:space="preserve">выразившиеся </w:t>
      </w:r>
      <w:r w:rsidR="00F92862">
        <w:rPr>
          <w:bCs/>
          <w:sz w:val="28"/>
          <w:szCs w:val="28"/>
        </w:rPr>
        <w:t xml:space="preserve"> </w:t>
      </w:r>
      <w:r w:rsidR="007D7357" w:rsidRPr="001543DF">
        <w:rPr>
          <w:bCs/>
          <w:sz w:val="28"/>
          <w:szCs w:val="28"/>
        </w:rPr>
        <w:t>в</w:t>
      </w:r>
      <w:r w:rsidR="00F92862">
        <w:rPr>
          <w:bCs/>
          <w:sz w:val="28"/>
          <w:szCs w:val="28"/>
        </w:rPr>
        <w:t xml:space="preserve"> </w:t>
      </w:r>
      <w:r w:rsidR="007D7357" w:rsidRPr="001543DF">
        <w:rPr>
          <w:bCs/>
          <w:sz w:val="28"/>
          <w:szCs w:val="28"/>
        </w:rPr>
        <w:t xml:space="preserve"> превышении </w:t>
      </w:r>
      <w:r w:rsidR="00F92862">
        <w:rPr>
          <w:bCs/>
          <w:sz w:val="28"/>
          <w:szCs w:val="28"/>
        </w:rPr>
        <w:t xml:space="preserve"> </w:t>
      </w:r>
      <w:r w:rsidR="007D7357" w:rsidRPr="001543DF">
        <w:rPr>
          <w:bCs/>
          <w:sz w:val="28"/>
          <w:szCs w:val="28"/>
        </w:rPr>
        <w:t>совокупного</w:t>
      </w:r>
      <w:r w:rsidR="00F92862">
        <w:rPr>
          <w:bCs/>
          <w:sz w:val="28"/>
          <w:szCs w:val="28"/>
        </w:rPr>
        <w:t xml:space="preserve"> </w:t>
      </w:r>
      <w:r w:rsidR="007D7357" w:rsidRPr="001543DF">
        <w:rPr>
          <w:bCs/>
          <w:sz w:val="28"/>
          <w:szCs w:val="28"/>
        </w:rPr>
        <w:t xml:space="preserve"> размера </w:t>
      </w:r>
      <w:r w:rsidR="007D7357" w:rsidRPr="00972478">
        <w:rPr>
          <w:bCs/>
          <w:sz w:val="28"/>
          <w:szCs w:val="28"/>
        </w:rPr>
        <w:t>обязательств по договорам</w:t>
      </w:r>
    </w:p>
    <w:p w14:paraId="458A3372" w14:textId="77777777" w:rsidR="00052D93" w:rsidRDefault="00052D93" w:rsidP="00052D93">
      <w:pPr>
        <w:tabs>
          <w:tab w:val="left" w:pos="142"/>
          <w:tab w:val="left" w:pos="426"/>
        </w:tabs>
        <w:ind w:left="142" w:right="-1"/>
        <w:rPr>
          <w:bCs/>
          <w:sz w:val="28"/>
          <w:szCs w:val="28"/>
        </w:rPr>
      </w:pPr>
    </w:p>
    <w:p w14:paraId="3BB2396B" w14:textId="77777777" w:rsidR="00052D93" w:rsidRDefault="00052D93" w:rsidP="00052D93">
      <w:pPr>
        <w:tabs>
          <w:tab w:val="left" w:pos="142"/>
          <w:tab w:val="left" w:pos="426"/>
        </w:tabs>
        <w:ind w:left="142" w:right="-1"/>
        <w:jc w:val="both"/>
        <w:rPr>
          <w:rFonts w:ascii="Times New Roman" w:hAnsi="Times New Roman" w:cs="Times New Roman"/>
          <w:bCs/>
          <w:sz w:val="28"/>
          <w:szCs w:val="28"/>
        </w:rPr>
      </w:pPr>
    </w:p>
    <w:p w14:paraId="2B3EC8EB" w14:textId="199D1EC5" w:rsidR="007C3312" w:rsidRPr="00052D93" w:rsidRDefault="007D7357" w:rsidP="00052D93">
      <w:pPr>
        <w:tabs>
          <w:tab w:val="left" w:pos="142"/>
          <w:tab w:val="left" w:pos="426"/>
        </w:tabs>
        <w:ind w:left="142" w:right="-1"/>
        <w:jc w:val="both"/>
        <w:rPr>
          <w:rFonts w:ascii="Times New Roman" w:hAnsi="Times New Roman" w:cs="Times New Roman"/>
          <w:bCs/>
          <w:sz w:val="28"/>
          <w:szCs w:val="28"/>
          <w:lang w:eastAsia="ar-SA"/>
        </w:rPr>
      </w:pPr>
      <w:r w:rsidRPr="00052D93">
        <w:rPr>
          <w:rFonts w:ascii="Times New Roman" w:hAnsi="Times New Roman" w:cs="Times New Roman"/>
          <w:bCs/>
          <w:sz w:val="28"/>
          <w:szCs w:val="28"/>
        </w:rPr>
        <w:t>строительного подряда, договорам подряда на осуществление сноса, заключенным с использованием конкурентных способов заключения договоров  на 814,9 млн рублей при 4 уровне ответственности (до 10 млрд рублей) и необходимости увеличения размера внесенного взноса в компенсационный фонд обеспечения договорных обязательств до 5 уровня ответственности (более 10 млрд рублей), соответствующего совокупному размеру обязательств  по договорам строительного подряда, договорам подряда на осуществление сноса, заключенным с использованием конкурентных способов заключения договоро</w:t>
      </w:r>
      <w:r w:rsidR="007C3312" w:rsidRPr="00052D93">
        <w:rPr>
          <w:rFonts w:ascii="Times New Roman" w:hAnsi="Times New Roman" w:cs="Times New Roman"/>
          <w:bCs/>
          <w:sz w:val="28"/>
          <w:szCs w:val="28"/>
          <w:lang w:eastAsia="zh-CN"/>
        </w:rPr>
        <w:t>в</w:t>
      </w:r>
      <w:r w:rsidRPr="00052D93">
        <w:rPr>
          <w:rFonts w:ascii="Times New Roman" w:hAnsi="Times New Roman" w:cs="Times New Roman"/>
          <w:sz w:val="28"/>
          <w:szCs w:val="28"/>
          <w:lang w:eastAsia="zh-CN"/>
        </w:rPr>
        <w:t>.</w:t>
      </w:r>
    </w:p>
    <w:p w14:paraId="4F75409D" w14:textId="6E5469EB" w:rsidR="00586757" w:rsidRDefault="007C3312" w:rsidP="00586757">
      <w:pPr>
        <w:tabs>
          <w:tab w:val="left" w:pos="0"/>
          <w:tab w:val="left" w:pos="142"/>
          <w:tab w:val="left" w:pos="284"/>
          <w:tab w:val="center" w:pos="993"/>
        </w:tabs>
        <w:ind w:left="142"/>
        <w:jc w:val="both"/>
        <w:rPr>
          <w:rFonts w:ascii="Times New Roman" w:hAnsi="Times New Roman" w:cs="Times New Roman"/>
          <w:sz w:val="28"/>
          <w:szCs w:val="28"/>
        </w:rPr>
      </w:pPr>
      <w:r w:rsidRPr="007D7357">
        <w:rPr>
          <w:rFonts w:ascii="Times New Roman" w:hAnsi="Times New Roman" w:cs="Times New Roman"/>
          <w:sz w:val="28"/>
          <w:szCs w:val="28"/>
        </w:rPr>
        <w:t xml:space="preserve">    </w:t>
      </w:r>
      <w:r w:rsidR="001543DF">
        <w:rPr>
          <w:rFonts w:ascii="Times New Roman" w:hAnsi="Times New Roman" w:cs="Times New Roman"/>
          <w:sz w:val="28"/>
          <w:szCs w:val="28"/>
        </w:rPr>
        <w:t xml:space="preserve">    </w:t>
      </w:r>
      <w:r w:rsidR="0065263A" w:rsidRPr="007D7357">
        <w:rPr>
          <w:rFonts w:ascii="Times New Roman" w:hAnsi="Times New Roman" w:cs="Times New Roman"/>
          <w:sz w:val="28"/>
          <w:szCs w:val="28"/>
        </w:rPr>
        <w:t xml:space="preserve">Внеплановой контрольной проверкой, проведенной </w:t>
      </w:r>
      <w:r w:rsidRPr="007D7357">
        <w:rPr>
          <w:rFonts w:ascii="Times New Roman" w:hAnsi="Times New Roman" w:cs="Times New Roman"/>
          <w:sz w:val="28"/>
          <w:szCs w:val="28"/>
        </w:rPr>
        <w:t>11.09.</w:t>
      </w:r>
      <w:r w:rsidR="0065263A" w:rsidRPr="007D7357">
        <w:rPr>
          <w:rFonts w:ascii="Times New Roman" w:hAnsi="Times New Roman" w:cs="Times New Roman"/>
          <w:sz w:val="28"/>
          <w:szCs w:val="28"/>
        </w:rPr>
        <w:t xml:space="preserve">2026 г. в отношении члена Союза ООО </w:t>
      </w:r>
      <w:r w:rsidRPr="007D7357">
        <w:rPr>
          <w:rFonts w:ascii="Times New Roman" w:hAnsi="Times New Roman" w:cs="Times New Roman"/>
          <w:bCs/>
          <w:sz w:val="28"/>
          <w:szCs w:val="28"/>
        </w:rPr>
        <w:t xml:space="preserve">СЗ «ТРЕСТ», </w:t>
      </w:r>
      <w:r w:rsidR="0065263A" w:rsidRPr="007D7357">
        <w:rPr>
          <w:rFonts w:ascii="Times New Roman" w:hAnsi="Times New Roman" w:cs="Times New Roman"/>
          <w:sz w:val="28"/>
          <w:szCs w:val="28"/>
        </w:rPr>
        <w:t xml:space="preserve">установлено, что нарушение, по которому в отношении данного члена Советом Союза была применена мера дисциплинарного воздействия – приостановление </w:t>
      </w:r>
      <w:r w:rsidR="0065263A" w:rsidRPr="00586757">
        <w:rPr>
          <w:rFonts w:ascii="Times New Roman" w:hAnsi="Times New Roman" w:cs="Times New Roman"/>
          <w:sz w:val="28"/>
          <w:szCs w:val="28"/>
        </w:rPr>
        <w:t>права</w:t>
      </w:r>
      <w:r w:rsidR="00586757" w:rsidRPr="00586757">
        <w:rPr>
          <w:rFonts w:ascii="Times New Roman" w:hAnsi="Times New Roman" w:cs="Times New Roman"/>
          <w:sz w:val="28"/>
          <w:szCs w:val="28"/>
        </w:rPr>
        <w:t xml:space="preserve"> </w:t>
      </w:r>
      <w:r w:rsidR="00586757" w:rsidRPr="00586757">
        <w:rPr>
          <w:rFonts w:ascii="Times New Roman" w:hAnsi="Times New Roman" w:cs="Times New Roman"/>
          <w:spacing w:val="-10"/>
          <w:sz w:val="28"/>
          <w:szCs w:val="28"/>
        </w:rPr>
        <w:t>осуществлять строительство, реконструкцию, капитальный ремонт, снос объектов капитального строительства</w:t>
      </w:r>
      <w:r w:rsidR="0065263A" w:rsidRPr="00586757">
        <w:rPr>
          <w:rFonts w:ascii="Times New Roman" w:hAnsi="Times New Roman" w:cs="Times New Roman"/>
          <w:sz w:val="28"/>
          <w:szCs w:val="28"/>
        </w:rPr>
        <w:t xml:space="preserve">, </w:t>
      </w:r>
      <w:r w:rsidRPr="00586757">
        <w:rPr>
          <w:rFonts w:ascii="Times New Roman" w:hAnsi="Times New Roman" w:cs="Times New Roman"/>
          <w:sz w:val="28"/>
          <w:szCs w:val="28"/>
        </w:rPr>
        <w:t xml:space="preserve">не </w:t>
      </w:r>
      <w:r w:rsidR="0065263A" w:rsidRPr="00586757">
        <w:rPr>
          <w:rFonts w:ascii="Times New Roman" w:hAnsi="Times New Roman" w:cs="Times New Roman"/>
          <w:sz w:val="28"/>
          <w:szCs w:val="28"/>
        </w:rPr>
        <w:t xml:space="preserve">устранено (Акт от </w:t>
      </w:r>
      <w:r w:rsidR="00586757">
        <w:rPr>
          <w:rFonts w:ascii="Times New Roman" w:hAnsi="Times New Roman" w:cs="Times New Roman"/>
          <w:sz w:val="28"/>
          <w:szCs w:val="28"/>
        </w:rPr>
        <w:t>11.09</w:t>
      </w:r>
      <w:r w:rsidRPr="00586757">
        <w:rPr>
          <w:rFonts w:ascii="Times New Roman" w:hAnsi="Times New Roman" w:cs="Times New Roman"/>
          <w:sz w:val="28"/>
          <w:szCs w:val="28"/>
        </w:rPr>
        <w:t>.</w:t>
      </w:r>
      <w:r w:rsidR="0065263A" w:rsidRPr="00586757">
        <w:rPr>
          <w:rFonts w:ascii="Times New Roman" w:hAnsi="Times New Roman" w:cs="Times New Roman"/>
          <w:sz w:val="28"/>
          <w:szCs w:val="28"/>
        </w:rPr>
        <w:t>2026 г.).</w:t>
      </w:r>
    </w:p>
    <w:p w14:paraId="7946270D" w14:textId="6A691ED9" w:rsidR="0065263A" w:rsidRPr="007D7357" w:rsidRDefault="00586757" w:rsidP="00586757">
      <w:pPr>
        <w:tabs>
          <w:tab w:val="left" w:pos="0"/>
          <w:tab w:val="left" w:pos="142"/>
          <w:tab w:val="left" w:pos="284"/>
          <w:tab w:val="center" w:pos="993"/>
        </w:tabs>
        <w:ind w:left="142"/>
        <w:jc w:val="both"/>
        <w:rPr>
          <w:rFonts w:ascii="Times New Roman" w:hAnsi="Times New Roman" w:cs="Times New Roman"/>
          <w:sz w:val="28"/>
          <w:szCs w:val="28"/>
        </w:rPr>
      </w:pPr>
      <w:r>
        <w:rPr>
          <w:rFonts w:ascii="Times New Roman" w:hAnsi="Times New Roman" w:cs="Times New Roman"/>
          <w:sz w:val="28"/>
          <w:szCs w:val="28"/>
        </w:rPr>
        <w:t xml:space="preserve">    </w:t>
      </w:r>
      <w:r w:rsidR="001543DF">
        <w:rPr>
          <w:rFonts w:ascii="Times New Roman" w:hAnsi="Times New Roman" w:cs="Times New Roman"/>
          <w:sz w:val="28"/>
          <w:szCs w:val="28"/>
        </w:rPr>
        <w:t xml:space="preserve"> </w:t>
      </w:r>
      <w:r>
        <w:rPr>
          <w:rFonts w:ascii="Times New Roman" w:hAnsi="Times New Roman" w:cs="Times New Roman"/>
          <w:sz w:val="28"/>
          <w:szCs w:val="28"/>
        </w:rPr>
        <w:t xml:space="preserve">   </w:t>
      </w:r>
      <w:r w:rsidR="0065263A" w:rsidRPr="007D7357">
        <w:rPr>
          <w:rFonts w:ascii="Times New Roman" w:hAnsi="Times New Roman" w:cs="Times New Roman"/>
          <w:sz w:val="28"/>
          <w:szCs w:val="28"/>
        </w:rPr>
        <w:t xml:space="preserve">Решением Дисциплинарной комиссии от </w:t>
      </w:r>
      <w:r w:rsidR="007C3312" w:rsidRPr="007D7357">
        <w:rPr>
          <w:rFonts w:ascii="Times New Roman" w:hAnsi="Times New Roman" w:cs="Times New Roman"/>
          <w:sz w:val="28"/>
          <w:szCs w:val="28"/>
        </w:rPr>
        <w:t>21.09.</w:t>
      </w:r>
      <w:r w:rsidR="0065263A" w:rsidRPr="007D7357">
        <w:rPr>
          <w:rFonts w:ascii="Times New Roman" w:hAnsi="Times New Roman" w:cs="Times New Roman"/>
          <w:sz w:val="28"/>
          <w:szCs w:val="28"/>
        </w:rPr>
        <w:t xml:space="preserve">2026 г. (протокол № </w:t>
      </w:r>
      <w:r w:rsidR="007C3312" w:rsidRPr="007D7357">
        <w:rPr>
          <w:rFonts w:ascii="Times New Roman" w:hAnsi="Times New Roman" w:cs="Times New Roman"/>
          <w:sz w:val="28"/>
          <w:szCs w:val="28"/>
        </w:rPr>
        <w:t>13</w:t>
      </w:r>
      <w:r w:rsidR="0065263A" w:rsidRPr="007D7357">
        <w:rPr>
          <w:rFonts w:ascii="Times New Roman" w:hAnsi="Times New Roman" w:cs="Times New Roman"/>
          <w:sz w:val="28"/>
          <w:szCs w:val="28"/>
        </w:rPr>
        <w:t xml:space="preserve">) Совету направлены материалы проверки в отношении члена Союза </w:t>
      </w:r>
      <w:r w:rsidRPr="007D7357">
        <w:rPr>
          <w:rFonts w:ascii="Times New Roman" w:hAnsi="Times New Roman" w:cs="Times New Roman"/>
          <w:sz w:val="28"/>
          <w:szCs w:val="28"/>
        </w:rPr>
        <w:t xml:space="preserve">ООО </w:t>
      </w:r>
      <w:r w:rsidRPr="007D7357">
        <w:rPr>
          <w:rFonts w:ascii="Times New Roman" w:hAnsi="Times New Roman" w:cs="Times New Roman"/>
          <w:bCs/>
          <w:sz w:val="28"/>
          <w:szCs w:val="28"/>
        </w:rPr>
        <w:t>СЗ «ТРЕСТ»</w:t>
      </w:r>
      <w:r w:rsidR="007C3312" w:rsidRPr="007D7357">
        <w:rPr>
          <w:rFonts w:ascii="Times New Roman" w:hAnsi="Times New Roman" w:cs="Times New Roman"/>
          <w:bCs/>
          <w:sz w:val="28"/>
          <w:szCs w:val="28"/>
        </w:rPr>
        <w:t xml:space="preserve"> (ИНН 4102009176)</w:t>
      </w:r>
      <w:r w:rsidR="0065263A" w:rsidRPr="007D7357">
        <w:rPr>
          <w:rFonts w:ascii="Times New Roman" w:hAnsi="Times New Roman" w:cs="Times New Roman"/>
          <w:sz w:val="28"/>
          <w:szCs w:val="28"/>
        </w:rPr>
        <w:t xml:space="preserve"> с рекомендацией Совету Союза </w:t>
      </w:r>
      <w:r w:rsidR="007C3312" w:rsidRPr="007D7357">
        <w:rPr>
          <w:rFonts w:ascii="Times New Roman" w:hAnsi="Times New Roman" w:cs="Times New Roman"/>
          <w:kern w:val="1"/>
          <w:sz w:val="28"/>
          <w:szCs w:val="28"/>
        </w:rPr>
        <w:t>об отказе</w:t>
      </w:r>
      <w:r w:rsidR="007C3312" w:rsidRPr="007D7357">
        <w:rPr>
          <w:kern w:val="1"/>
          <w:sz w:val="28"/>
          <w:szCs w:val="28"/>
        </w:rPr>
        <w:t xml:space="preserve"> </w:t>
      </w:r>
      <w:r w:rsidR="007C3312" w:rsidRPr="007D7357">
        <w:rPr>
          <w:rFonts w:ascii="Times New Roman" w:hAnsi="Times New Roman" w:cs="Times New Roman"/>
          <w:sz w:val="28"/>
          <w:szCs w:val="28"/>
        </w:rPr>
        <w:t>в</w:t>
      </w:r>
      <w:r w:rsidR="0065263A" w:rsidRPr="007D7357">
        <w:rPr>
          <w:rFonts w:ascii="Times New Roman" w:hAnsi="Times New Roman" w:cs="Times New Roman"/>
          <w:sz w:val="28"/>
          <w:szCs w:val="28"/>
        </w:rPr>
        <w:t xml:space="preserve"> возобновлении права осуществлять строительство, капитальный ремонт, реконструкцию, снос объектов капитального строительства.</w:t>
      </w:r>
    </w:p>
    <w:p w14:paraId="43E5795C" w14:textId="77777777" w:rsidR="0065263A" w:rsidRPr="007D7357" w:rsidRDefault="0065263A" w:rsidP="00586757">
      <w:pPr>
        <w:tabs>
          <w:tab w:val="left" w:pos="142"/>
          <w:tab w:val="left" w:pos="284"/>
          <w:tab w:val="center" w:pos="993"/>
        </w:tabs>
        <w:ind w:left="142" w:firstLine="284"/>
        <w:jc w:val="both"/>
        <w:rPr>
          <w:rFonts w:ascii="Times New Roman" w:hAnsi="Times New Roman" w:cs="Times New Roman"/>
          <w:sz w:val="28"/>
          <w:szCs w:val="28"/>
        </w:rPr>
      </w:pPr>
    </w:p>
    <w:p w14:paraId="66ED45BA" w14:textId="4AFE67FC" w:rsidR="0065263A" w:rsidRPr="007D7357" w:rsidRDefault="0065263A" w:rsidP="001543DF">
      <w:pPr>
        <w:tabs>
          <w:tab w:val="left" w:pos="142"/>
          <w:tab w:val="left" w:pos="284"/>
          <w:tab w:val="center" w:pos="993"/>
        </w:tabs>
        <w:ind w:left="142"/>
        <w:jc w:val="both"/>
        <w:rPr>
          <w:rFonts w:ascii="Times New Roman" w:hAnsi="Times New Roman" w:cs="Times New Roman"/>
          <w:sz w:val="28"/>
          <w:szCs w:val="28"/>
        </w:rPr>
      </w:pPr>
      <w:r w:rsidRPr="007D7357">
        <w:rPr>
          <w:rFonts w:ascii="Times New Roman" w:hAnsi="Times New Roman" w:cs="Times New Roman"/>
          <w:sz w:val="28"/>
          <w:szCs w:val="28"/>
        </w:rPr>
        <w:t xml:space="preserve">РЕШИЛИ: Рассмотрев акт и материалы внеплановой контрольной проверки, проведенной </w:t>
      </w:r>
      <w:r w:rsidR="007F433B" w:rsidRPr="007D7357">
        <w:rPr>
          <w:rFonts w:ascii="Times New Roman" w:hAnsi="Times New Roman" w:cs="Times New Roman"/>
          <w:sz w:val="28"/>
          <w:szCs w:val="28"/>
        </w:rPr>
        <w:t>11.09.</w:t>
      </w:r>
      <w:r w:rsidRPr="007D7357">
        <w:rPr>
          <w:rFonts w:ascii="Times New Roman" w:hAnsi="Times New Roman" w:cs="Times New Roman"/>
          <w:sz w:val="28"/>
          <w:szCs w:val="28"/>
        </w:rPr>
        <w:t xml:space="preserve">2026 г. в отношении члена </w:t>
      </w:r>
      <w:r w:rsidRPr="00586757">
        <w:rPr>
          <w:rFonts w:ascii="Times New Roman" w:hAnsi="Times New Roman" w:cs="Times New Roman"/>
          <w:sz w:val="28"/>
          <w:szCs w:val="28"/>
        </w:rPr>
        <w:t xml:space="preserve">Союза </w:t>
      </w:r>
      <w:r w:rsidR="00586757" w:rsidRPr="007D7357">
        <w:rPr>
          <w:rFonts w:ascii="Times New Roman" w:hAnsi="Times New Roman" w:cs="Times New Roman"/>
          <w:sz w:val="28"/>
          <w:szCs w:val="28"/>
        </w:rPr>
        <w:t xml:space="preserve">ООО </w:t>
      </w:r>
      <w:r w:rsidR="00586757" w:rsidRPr="007D7357">
        <w:rPr>
          <w:rFonts w:ascii="Times New Roman" w:hAnsi="Times New Roman" w:cs="Times New Roman"/>
          <w:bCs/>
          <w:sz w:val="28"/>
          <w:szCs w:val="28"/>
        </w:rPr>
        <w:t xml:space="preserve">СЗ «ТРЕСТ» </w:t>
      </w:r>
      <w:r w:rsidR="007C4E91" w:rsidRPr="007D7357">
        <w:rPr>
          <w:rFonts w:ascii="Times New Roman" w:hAnsi="Times New Roman" w:cs="Times New Roman"/>
          <w:bCs/>
          <w:sz w:val="28"/>
          <w:szCs w:val="28"/>
        </w:rPr>
        <w:t>(ИНН 4102009176)</w:t>
      </w:r>
      <w:r w:rsidR="007F433B" w:rsidRPr="007D7357">
        <w:rPr>
          <w:rFonts w:ascii="Times New Roman" w:hAnsi="Times New Roman" w:cs="Times New Roman"/>
          <w:bCs/>
          <w:sz w:val="28"/>
          <w:szCs w:val="28"/>
        </w:rPr>
        <w:t>,</w:t>
      </w:r>
      <w:r w:rsidR="007E63F1" w:rsidRPr="007D7357">
        <w:rPr>
          <w:rFonts w:ascii="Times New Roman" w:hAnsi="Times New Roman" w:cs="Times New Roman"/>
          <w:sz w:val="28"/>
          <w:szCs w:val="28"/>
        </w:rPr>
        <w:t xml:space="preserve"> </w:t>
      </w:r>
      <w:r w:rsidRPr="007D7357">
        <w:rPr>
          <w:rFonts w:ascii="Times New Roman" w:hAnsi="Times New Roman" w:cs="Times New Roman"/>
          <w:sz w:val="28"/>
          <w:szCs w:val="28"/>
        </w:rPr>
        <w:t xml:space="preserve">учитывая ее результаты – </w:t>
      </w:r>
      <w:r w:rsidR="007C4E91" w:rsidRPr="007D7357">
        <w:rPr>
          <w:rFonts w:ascii="Times New Roman" w:hAnsi="Times New Roman" w:cs="Times New Roman"/>
          <w:sz w:val="28"/>
          <w:szCs w:val="28"/>
        </w:rPr>
        <w:t xml:space="preserve">не </w:t>
      </w:r>
      <w:r w:rsidRPr="007D7357">
        <w:rPr>
          <w:rFonts w:ascii="Times New Roman" w:hAnsi="Times New Roman" w:cs="Times New Roman"/>
          <w:sz w:val="28"/>
          <w:szCs w:val="28"/>
        </w:rPr>
        <w:t xml:space="preserve">устранение ранее выявленных нарушений </w:t>
      </w:r>
      <w:r w:rsidR="007C4E91" w:rsidRPr="007D7357">
        <w:rPr>
          <w:rFonts w:ascii="Times New Roman" w:eastAsia="Times New Roman" w:hAnsi="Times New Roman" w:cs="Times New Roman"/>
          <w:bCs/>
          <w:color w:val="auto"/>
          <w:sz w:val="28"/>
          <w:szCs w:val="28"/>
          <w:lang w:eastAsia="zh-CN" w:bidi="ar-SA"/>
        </w:rPr>
        <w:t xml:space="preserve">п. 2 ч. 3 статьи 55.8 Градостроительного кодекса РФ, п. 5.4 Положения о компенсационном фонде обеспечения договорных обязательств Союза строителей Камчатки, </w:t>
      </w:r>
    </w:p>
    <w:p w14:paraId="2B0FB3F6" w14:textId="15F2562D" w:rsidR="007C4E91" w:rsidRPr="007D7357" w:rsidRDefault="007F433B" w:rsidP="00586757">
      <w:pPr>
        <w:tabs>
          <w:tab w:val="left" w:pos="142"/>
          <w:tab w:val="left" w:pos="284"/>
          <w:tab w:val="center" w:pos="993"/>
        </w:tabs>
        <w:ind w:left="142" w:firstLine="284"/>
        <w:jc w:val="both"/>
        <w:rPr>
          <w:rFonts w:ascii="Times New Roman" w:hAnsi="Times New Roman" w:cs="Times New Roman"/>
          <w:sz w:val="28"/>
          <w:szCs w:val="28"/>
        </w:rPr>
      </w:pPr>
      <w:r w:rsidRPr="007D7357">
        <w:rPr>
          <w:rFonts w:ascii="Times New Roman" w:hAnsi="Times New Roman" w:cs="Times New Roman"/>
          <w:sz w:val="28"/>
          <w:szCs w:val="28"/>
        </w:rPr>
        <w:t xml:space="preserve">  </w:t>
      </w:r>
      <w:r w:rsidR="007C4E91" w:rsidRPr="007D7357">
        <w:rPr>
          <w:rFonts w:ascii="Times New Roman" w:hAnsi="Times New Roman" w:cs="Times New Roman"/>
          <w:sz w:val="28"/>
          <w:szCs w:val="28"/>
        </w:rPr>
        <w:t xml:space="preserve">руководствуясь ч. 1 ст. 55.15 Градостроительного кодекса РФ, ч. 5 ст. 4 Федерального закона от 01.12.2007 N 315-ФЗ «О саморегулируемых организациях» и п. 2.1.3 Положения о мерах дисциплинарного воздействия, применяемых в Союзе строителей Камчатки, </w:t>
      </w:r>
    </w:p>
    <w:p w14:paraId="4114D18D" w14:textId="0D62A675" w:rsidR="0081094C" w:rsidRPr="007D7357" w:rsidRDefault="0065263A" w:rsidP="00586757">
      <w:pPr>
        <w:tabs>
          <w:tab w:val="left" w:pos="142"/>
          <w:tab w:val="left" w:pos="284"/>
          <w:tab w:val="center" w:pos="993"/>
        </w:tabs>
        <w:ind w:left="142" w:firstLine="284"/>
        <w:jc w:val="both"/>
        <w:rPr>
          <w:rFonts w:ascii="Times New Roman" w:hAnsi="Times New Roman" w:cs="Times New Roman"/>
          <w:sz w:val="28"/>
          <w:szCs w:val="28"/>
        </w:rPr>
      </w:pPr>
      <w:r w:rsidRPr="007D7357">
        <w:rPr>
          <w:rFonts w:ascii="Times New Roman" w:hAnsi="Times New Roman" w:cs="Times New Roman"/>
          <w:sz w:val="28"/>
          <w:szCs w:val="28"/>
        </w:rPr>
        <w:t>учитывая</w:t>
      </w:r>
      <w:r w:rsidR="007E63F1" w:rsidRPr="007D7357">
        <w:rPr>
          <w:rFonts w:ascii="Times New Roman" w:hAnsi="Times New Roman" w:cs="Times New Roman"/>
          <w:sz w:val="28"/>
          <w:szCs w:val="28"/>
        </w:rPr>
        <w:t xml:space="preserve"> </w:t>
      </w:r>
      <w:r w:rsidRPr="007D7357">
        <w:rPr>
          <w:rFonts w:ascii="Times New Roman" w:hAnsi="Times New Roman" w:cs="Times New Roman"/>
          <w:sz w:val="28"/>
          <w:szCs w:val="28"/>
        </w:rPr>
        <w:t>рекомендации</w:t>
      </w:r>
      <w:r w:rsidR="007E63F1" w:rsidRPr="007D7357">
        <w:rPr>
          <w:rFonts w:ascii="Times New Roman" w:hAnsi="Times New Roman" w:cs="Times New Roman"/>
          <w:sz w:val="28"/>
          <w:szCs w:val="28"/>
        </w:rPr>
        <w:t xml:space="preserve"> </w:t>
      </w:r>
      <w:r w:rsidRPr="007D7357">
        <w:rPr>
          <w:rFonts w:ascii="Times New Roman" w:hAnsi="Times New Roman" w:cs="Times New Roman"/>
          <w:sz w:val="28"/>
          <w:szCs w:val="28"/>
        </w:rPr>
        <w:t>Дисциплинарной</w:t>
      </w:r>
      <w:r w:rsidR="007E63F1" w:rsidRPr="007D7357">
        <w:rPr>
          <w:rFonts w:ascii="Times New Roman" w:hAnsi="Times New Roman" w:cs="Times New Roman"/>
          <w:sz w:val="28"/>
          <w:szCs w:val="28"/>
        </w:rPr>
        <w:t xml:space="preserve"> </w:t>
      </w:r>
      <w:r w:rsidRPr="007D7357">
        <w:rPr>
          <w:rFonts w:ascii="Times New Roman" w:hAnsi="Times New Roman" w:cs="Times New Roman"/>
          <w:sz w:val="28"/>
          <w:szCs w:val="28"/>
        </w:rPr>
        <w:t>комиссии</w:t>
      </w:r>
      <w:r w:rsidR="007E63F1" w:rsidRPr="007D7357">
        <w:rPr>
          <w:rFonts w:ascii="Times New Roman" w:hAnsi="Times New Roman" w:cs="Times New Roman"/>
          <w:sz w:val="28"/>
          <w:szCs w:val="28"/>
        </w:rPr>
        <w:t xml:space="preserve"> </w:t>
      </w:r>
      <w:r w:rsidRPr="007D7357">
        <w:rPr>
          <w:rFonts w:ascii="Times New Roman" w:hAnsi="Times New Roman" w:cs="Times New Roman"/>
          <w:sz w:val="28"/>
          <w:szCs w:val="28"/>
        </w:rPr>
        <w:t xml:space="preserve">от </w:t>
      </w:r>
      <w:r w:rsidR="007C4E91" w:rsidRPr="007D7357">
        <w:rPr>
          <w:rFonts w:ascii="Times New Roman" w:hAnsi="Times New Roman" w:cs="Times New Roman"/>
          <w:sz w:val="28"/>
          <w:szCs w:val="28"/>
        </w:rPr>
        <w:t>21.09.</w:t>
      </w:r>
      <w:r w:rsidRPr="007D7357">
        <w:rPr>
          <w:rFonts w:ascii="Times New Roman" w:hAnsi="Times New Roman" w:cs="Times New Roman"/>
          <w:sz w:val="28"/>
          <w:szCs w:val="28"/>
        </w:rPr>
        <w:t xml:space="preserve">2026 г. (протокол № </w:t>
      </w:r>
      <w:r w:rsidR="007C4E91" w:rsidRPr="007D7357">
        <w:rPr>
          <w:rFonts w:ascii="Times New Roman" w:hAnsi="Times New Roman" w:cs="Times New Roman"/>
          <w:sz w:val="28"/>
          <w:szCs w:val="28"/>
        </w:rPr>
        <w:t>13</w:t>
      </w:r>
      <w:r w:rsidRPr="007D7357">
        <w:rPr>
          <w:rFonts w:ascii="Times New Roman" w:hAnsi="Times New Roman" w:cs="Times New Roman"/>
          <w:sz w:val="28"/>
          <w:szCs w:val="28"/>
        </w:rPr>
        <w:t xml:space="preserve">) </w:t>
      </w:r>
      <w:r w:rsidR="007C4E91" w:rsidRPr="007D7357">
        <w:rPr>
          <w:rFonts w:ascii="Times New Roman" w:hAnsi="Times New Roman" w:cs="Times New Roman"/>
          <w:sz w:val="28"/>
          <w:szCs w:val="28"/>
        </w:rPr>
        <w:t>об отказе в</w:t>
      </w:r>
      <w:r w:rsidRPr="007D7357">
        <w:rPr>
          <w:rFonts w:ascii="Times New Roman" w:hAnsi="Times New Roman" w:cs="Times New Roman"/>
          <w:sz w:val="28"/>
          <w:szCs w:val="28"/>
        </w:rPr>
        <w:t xml:space="preserve"> возобновлении права осуществлять строительство, реконструкцию, капитальный ремонт, снос объектов капитального строительства</w:t>
      </w:r>
      <w:r w:rsidR="007C4E91" w:rsidRPr="007D7357">
        <w:rPr>
          <w:rFonts w:ascii="Times New Roman" w:hAnsi="Times New Roman" w:cs="Times New Roman"/>
          <w:sz w:val="28"/>
          <w:szCs w:val="28"/>
        </w:rPr>
        <w:t xml:space="preserve"> </w:t>
      </w:r>
      <w:r w:rsidR="007F433B" w:rsidRPr="007D7357">
        <w:rPr>
          <w:rFonts w:ascii="Times New Roman" w:hAnsi="Times New Roman" w:cs="Times New Roman"/>
          <w:sz w:val="28"/>
          <w:szCs w:val="28"/>
        </w:rPr>
        <w:t xml:space="preserve">в отношении </w:t>
      </w:r>
      <w:r w:rsidR="00586757" w:rsidRPr="007D7357">
        <w:rPr>
          <w:rFonts w:ascii="Times New Roman" w:hAnsi="Times New Roman" w:cs="Times New Roman"/>
          <w:sz w:val="28"/>
          <w:szCs w:val="28"/>
        </w:rPr>
        <w:t xml:space="preserve">ООО </w:t>
      </w:r>
      <w:r w:rsidR="00586757" w:rsidRPr="007D7357">
        <w:rPr>
          <w:rFonts w:ascii="Times New Roman" w:hAnsi="Times New Roman" w:cs="Times New Roman"/>
          <w:bCs/>
          <w:sz w:val="28"/>
          <w:szCs w:val="28"/>
        </w:rPr>
        <w:t>СЗ «ТРЕСТ»</w:t>
      </w:r>
      <w:r w:rsidR="007F433B" w:rsidRPr="007D7357">
        <w:rPr>
          <w:rFonts w:ascii="Times New Roman" w:hAnsi="Times New Roman" w:cs="Times New Roman"/>
          <w:sz w:val="28"/>
          <w:szCs w:val="28"/>
        </w:rPr>
        <w:t xml:space="preserve"> (ИНН 4102009176) </w:t>
      </w:r>
      <w:r w:rsidR="007C4E91" w:rsidRPr="007D7357">
        <w:rPr>
          <w:rFonts w:ascii="Times New Roman" w:hAnsi="Times New Roman" w:cs="Times New Roman"/>
          <w:sz w:val="28"/>
          <w:szCs w:val="28"/>
        </w:rPr>
        <w:t>и обязательном устранении вышеуказанных нарушений</w:t>
      </w:r>
      <w:r w:rsidR="009B5C45" w:rsidRPr="007D7357">
        <w:rPr>
          <w:rFonts w:ascii="Times New Roman" w:hAnsi="Times New Roman" w:cs="Times New Roman"/>
          <w:sz w:val="28"/>
          <w:szCs w:val="28"/>
        </w:rPr>
        <w:t>,</w:t>
      </w:r>
      <w:r w:rsidR="0081094C" w:rsidRPr="007D7357">
        <w:rPr>
          <w:rFonts w:ascii="Times New Roman" w:hAnsi="Times New Roman" w:cs="Times New Roman"/>
          <w:sz w:val="28"/>
          <w:szCs w:val="28"/>
        </w:rPr>
        <w:t xml:space="preserve"> </w:t>
      </w:r>
    </w:p>
    <w:p w14:paraId="6FF9CA2B" w14:textId="06D677C9" w:rsidR="007C4E91" w:rsidRPr="00410116" w:rsidRDefault="00410116" w:rsidP="00410116">
      <w:pPr>
        <w:tabs>
          <w:tab w:val="left" w:pos="142"/>
          <w:tab w:val="left" w:pos="284"/>
          <w:tab w:val="center" w:pos="993"/>
        </w:tabs>
        <w:ind w:left="142" w:firstLine="284"/>
        <w:jc w:val="both"/>
        <w:rPr>
          <w:rFonts w:ascii="Times New Roman" w:hAnsi="Times New Roman" w:cs="Times New Roman"/>
          <w:strike/>
          <w:sz w:val="28"/>
          <w:szCs w:val="28"/>
        </w:rPr>
      </w:pPr>
      <w:r>
        <w:rPr>
          <w:rFonts w:ascii="Times New Roman" w:hAnsi="Times New Roman" w:cs="Times New Roman"/>
          <w:sz w:val="28"/>
          <w:szCs w:val="28"/>
        </w:rPr>
        <w:t xml:space="preserve">   </w:t>
      </w:r>
      <w:r w:rsidR="009B5C45" w:rsidRPr="007D7357">
        <w:rPr>
          <w:rFonts w:ascii="Times New Roman" w:hAnsi="Times New Roman" w:cs="Times New Roman"/>
          <w:sz w:val="28"/>
          <w:szCs w:val="28"/>
        </w:rPr>
        <w:t xml:space="preserve"> </w:t>
      </w:r>
      <w:r w:rsidR="0065263A" w:rsidRPr="007D7357">
        <w:rPr>
          <w:rFonts w:ascii="Times New Roman" w:hAnsi="Times New Roman" w:cs="Times New Roman"/>
          <w:sz w:val="28"/>
          <w:szCs w:val="28"/>
        </w:rPr>
        <w:t xml:space="preserve">принять решение </w:t>
      </w:r>
      <w:r w:rsidR="007C4E91" w:rsidRPr="007D7357">
        <w:rPr>
          <w:rFonts w:ascii="Times New Roman" w:hAnsi="Times New Roman" w:cs="Times New Roman"/>
          <w:sz w:val="28"/>
          <w:szCs w:val="28"/>
        </w:rPr>
        <w:t xml:space="preserve">об отказе </w:t>
      </w:r>
      <w:r w:rsidR="00586757" w:rsidRPr="007D7357">
        <w:rPr>
          <w:rFonts w:ascii="Times New Roman" w:hAnsi="Times New Roman" w:cs="Times New Roman"/>
          <w:sz w:val="28"/>
          <w:szCs w:val="28"/>
        </w:rPr>
        <w:t xml:space="preserve">ООО </w:t>
      </w:r>
      <w:r w:rsidR="00586757" w:rsidRPr="007D7357">
        <w:rPr>
          <w:rFonts w:ascii="Times New Roman" w:hAnsi="Times New Roman" w:cs="Times New Roman"/>
          <w:bCs/>
          <w:sz w:val="28"/>
          <w:szCs w:val="28"/>
        </w:rPr>
        <w:t>СЗ «ТРЕСТ»</w:t>
      </w:r>
      <w:r w:rsidR="007C6368" w:rsidRPr="007D7357">
        <w:rPr>
          <w:rFonts w:ascii="Times New Roman" w:hAnsi="Times New Roman" w:cs="Times New Roman"/>
          <w:sz w:val="28"/>
          <w:szCs w:val="28"/>
        </w:rPr>
        <w:t xml:space="preserve"> (ИНН 4102009176) </w:t>
      </w:r>
      <w:r w:rsidR="007C4E91" w:rsidRPr="007D7357">
        <w:rPr>
          <w:rFonts w:ascii="Times New Roman" w:hAnsi="Times New Roman" w:cs="Times New Roman"/>
          <w:sz w:val="28"/>
          <w:szCs w:val="28"/>
        </w:rPr>
        <w:t xml:space="preserve">в </w:t>
      </w:r>
      <w:r>
        <w:rPr>
          <w:rFonts w:ascii="Times New Roman" w:hAnsi="Times New Roman" w:cs="Times New Roman"/>
          <w:sz w:val="28"/>
          <w:szCs w:val="28"/>
        </w:rPr>
        <w:t>в</w:t>
      </w:r>
      <w:r w:rsidR="007C4E91" w:rsidRPr="007D7357">
        <w:rPr>
          <w:rFonts w:ascii="Times New Roman" w:hAnsi="Times New Roman" w:cs="Times New Roman"/>
          <w:sz w:val="28"/>
          <w:szCs w:val="28"/>
        </w:rPr>
        <w:t>озобновлении права  осуществлять  строительство,  реконструкцию, капитальный ремонт, снос объектов капитального строительства</w:t>
      </w:r>
      <w:r w:rsidR="00A40AD2" w:rsidRPr="007D7357">
        <w:rPr>
          <w:rFonts w:ascii="Times New Roman" w:hAnsi="Times New Roman" w:cs="Times New Roman"/>
          <w:sz w:val="28"/>
          <w:szCs w:val="28"/>
        </w:rPr>
        <w:t xml:space="preserve"> и обязательном устранении вышеуказанных нарушений</w:t>
      </w:r>
      <w:r>
        <w:rPr>
          <w:rFonts w:ascii="Times New Roman" w:hAnsi="Times New Roman" w:cs="Times New Roman"/>
          <w:sz w:val="28"/>
          <w:szCs w:val="28"/>
        </w:rPr>
        <w:t>.</w:t>
      </w:r>
      <w:r w:rsidR="007C6368" w:rsidRPr="007D7357">
        <w:rPr>
          <w:rFonts w:ascii="Times New Roman" w:hAnsi="Times New Roman" w:cs="Times New Roman"/>
          <w:sz w:val="28"/>
          <w:szCs w:val="28"/>
        </w:rPr>
        <w:t xml:space="preserve"> </w:t>
      </w:r>
    </w:p>
    <w:p w14:paraId="7ADF5AB1" w14:textId="77777777" w:rsidR="00052D93" w:rsidRDefault="00410116" w:rsidP="00052D93">
      <w:pPr>
        <w:tabs>
          <w:tab w:val="left" w:pos="142"/>
          <w:tab w:val="left" w:pos="284"/>
          <w:tab w:val="center" w:pos="993"/>
        </w:tabs>
        <w:ind w:left="142"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7C6368" w:rsidRPr="007D7357">
        <w:rPr>
          <w:rFonts w:ascii="Times New Roman" w:hAnsi="Times New Roman" w:cs="Times New Roman"/>
          <w:sz w:val="28"/>
          <w:szCs w:val="28"/>
        </w:rPr>
        <w:t xml:space="preserve"> </w:t>
      </w:r>
      <w:r w:rsidR="00A40AD2" w:rsidRPr="007D7357">
        <w:rPr>
          <w:rFonts w:ascii="Times New Roman" w:hAnsi="Times New Roman" w:cs="Times New Roman"/>
          <w:sz w:val="28"/>
          <w:szCs w:val="28"/>
        </w:rPr>
        <w:t xml:space="preserve">Обратить внимание </w:t>
      </w:r>
      <w:r w:rsidR="00586757" w:rsidRPr="007D7357">
        <w:rPr>
          <w:rFonts w:ascii="Times New Roman" w:hAnsi="Times New Roman" w:cs="Times New Roman"/>
          <w:sz w:val="28"/>
          <w:szCs w:val="28"/>
        </w:rPr>
        <w:t xml:space="preserve">ООО </w:t>
      </w:r>
      <w:r w:rsidR="00586757" w:rsidRPr="007D7357">
        <w:rPr>
          <w:rFonts w:ascii="Times New Roman" w:hAnsi="Times New Roman" w:cs="Times New Roman"/>
          <w:bCs/>
          <w:sz w:val="28"/>
          <w:szCs w:val="28"/>
        </w:rPr>
        <w:t>СЗ «ТРЕСТ»</w:t>
      </w:r>
      <w:r w:rsidR="00A40AD2" w:rsidRPr="007D7357">
        <w:rPr>
          <w:rFonts w:ascii="Times New Roman" w:hAnsi="Times New Roman" w:cs="Times New Roman"/>
          <w:sz w:val="28"/>
          <w:szCs w:val="28"/>
        </w:rPr>
        <w:t xml:space="preserve"> на то, что согласно ч.2 ст. 55.15 Г</w:t>
      </w:r>
      <w:r w:rsidR="00DC14C5">
        <w:rPr>
          <w:rFonts w:ascii="Times New Roman" w:hAnsi="Times New Roman" w:cs="Times New Roman"/>
          <w:sz w:val="28"/>
          <w:szCs w:val="28"/>
        </w:rPr>
        <w:t>р</w:t>
      </w:r>
      <w:r w:rsidR="00A40AD2" w:rsidRPr="007D7357">
        <w:rPr>
          <w:rFonts w:ascii="Times New Roman" w:hAnsi="Times New Roman" w:cs="Times New Roman"/>
          <w:sz w:val="28"/>
          <w:szCs w:val="28"/>
        </w:rPr>
        <w:t>К РФ, член саморегулируемой организации, в отношении которого применена мера дисциплинарного воздействия в виде приостановления права выполнять строительство, реконструкцию, капитальный ремонт, снос объектов капиталь</w:t>
      </w:r>
      <w:r w:rsidR="00052D93">
        <w:rPr>
          <w:rFonts w:ascii="Times New Roman" w:hAnsi="Times New Roman" w:cs="Times New Roman"/>
          <w:sz w:val="28"/>
          <w:szCs w:val="28"/>
        </w:rPr>
        <w:t>-</w:t>
      </w:r>
      <w:r w:rsidR="00A40AD2" w:rsidRPr="007D7357">
        <w:rPr>
          <w:rFonts w:ascii="Times New Roman" w:hAnsi="Times New Roman" w:cs="Times New Roman"/>
          <w:sz w:val="28"/>
          <w:szCs w:val="28"/>
        </w:rPr>
        <w:t xml:space="preserve">ного </w:t>
      </w:r>
      <w:r w:rsidR="00F92862">
        <w:rPr>
          <w:rFonts w:ascii="Times New Roman" w:hAnsi="Times New Roman" w:cs="Times New Roman"/>
          <w:sz w:val="28"/>
          <w:szCs w:val="28"/>
        </w:rPr>
        <w:t xml:space="preserve">  </w:t>
      </w:r>
      <w:r w:rsidR="00A40AD2" w:rsidRPr="007D7357">
        <w:rPr>
          <w:rFonts w:ascii="Times New Roman" w:hAnsi="Times New Roman" w:cs="Times New Roman"/>
          <w:sz w:val="28"/>
          <w:szCs w:val="28"/>
        </w:rPr>
        <w:t xml:space="preserve">строительства, </w:t>
      </w:r>
      <w:r w:rsidR="00F92862">
        <w:rPr>
          <w:rFonts w:ascii="Times New Roman" w:hAnsi="Times New Roman" w:cs="Times New Roman"/>
          <w:sz w:val="28"/>
          <w:szCs w:val="28"/>
        </w:rPr>
        <w:t xml:space="preserve"> </w:t>
      </w:r>
      <w:r w:rsidR="00A40AD2" w:rsidRPr="007D7357">
        <w:rPr>
          <w:rFonts w:ascii="Times New Roman" w:hAnsi="Times New Roman" w:cs="Times New Roman"/>
          <w:sz w:val="28"/>
          <w:szCs w:val="28"/>
        </w:rPr>
        <w:t xml:space="preserve">имеет </w:t>
      </w:r>
      <w:r w:rsidR="00F92862">
        <w:rPr>
          <w:rFonts w:ascii="Times New Roman" w:hAnsi="Times New Roman" w:cs="Times New Roman"/>
          <w:sz w:val="28"/>
          <w:szCs w:val="28"/>
        </w:rPr>
        <w:t xml:space="preserve"> </w:t>
      </w:r>
      <w:r w:rsidR="00A40AD2" w:rsidRPr="007D7357">
        <w:rPr>
          <w:rFonts w:ascii="Times New Roman" w:hAnsi="Times New Roman" w:cs="Times New Roman"/>
          <w:sz w:val="28"/>
          <w:szCs w:val="28"/>
        </w:rPr>
        <w:t>право</w:t>
      </w:r>
      <w:r w:rsidR="00F92862">
        <w:rPr>
          <w:rFonts w:ascii="Times New Roman" w:hAnsi="Times New Roman" w:cs="Times New Roman"/>
          <w:sz w:val="28"/>
          <w:szCs w:val="28"/>
        </w:rPr>
        <w:t xml:space="preserve"> </w:t>
      </w:r>
      <w:r w:rsidR="00A40AD2" w:rsidRPr="007D7357">
        <w:rPr>
          <w:rFonts w:ascii="Times New Roman" w:hAnsi="Times New Roman" w:cs="Times New Roman"/>
          <w:sz w:val="28"/>
          <w:szCs w:val="28"/>
        </w:rPr>
        <w:t xml:space="preserve"> продолжить </w:t>
      </w:r>
      <w:r w:rsidR="00F92862">
        <w:rPr>
          <w:rFonts w:ascii="Times New Roman" w:hAnsi="Times New Roman" w:cs="Times New Roman"/>
          <w:sz w:val="28"/>
          <w:szCs w:val="28"/>
        </w:rPr>
        <w:t xml:space="preserve">  </w:t>
      </w:r>
      <w:r w:rsidR="00A40AD2" w:rsidRPr="007D7357">
        <w:rPr>
          <w:rFonts w:ascii="Times New Roman" w:hAnsi="Times New Roman" w:cs="Times New Roman"/>
          <w:sz w:val="28"/>
          <w:szCs w:val="28"/>
        </w:rPr>
        <w:t>соответственно</w:t>
      </w:r>
      <w:r w:rsidR="00F92862">
        <w:rPr>
          <w:rFonts w:ascii="Times New Roman" w:hAnsi="Times New Roman" w:cs="Times New Roman"/>
          <w:sz w:val="28"/>
          <w:szCs w:val="28"/>
        </w:rPr>
        <w:t xml:space="preserve"> </w:t>
      </w:r>
      <w:r w:rsidR="00A40AD2" w:rsidRPr="007D7357">
        <w:rPr>
          <w:rFonts w:ascii="Times New Roman" w:hAnsi="Times New Roman" w:cs="Times New Roman"/>
          <w:sz w:val="28"/>
          <w:szCs w:val="28"/>
        </w:rPr>
        <w:t xml:space="preserve"> </w:t>
      </w:r>
      <w:r w:rsidR="00F92862" w:rsidRPr="007D7357">
        <w:rPr>
          <w:rFonts w:ascii="Times New Roman" w:hAnsi="Times New Roman" w:cs="Times New Roman"/>
          <w:sz w:val="28"/>
          <w:szCs w:val="28"/>
        </w:rPr>
        <w:t>выполнение</w:t>
      </w:r>
    </w:p>
    <w:p w14:paraId="5103A84B" w14:textId="77777777" w:rsidR="00052D93" w:rsidRDefault="00052D93" w:rsidP="00052D93">
      <w:pPr>
        <w:tabs>
          <w:tab w:val="left" w:pos="142"/>
          <w:tab w:val="left" w:pos="284"/>
          <w:tab w:val="center" w:pos="993"/>
        </w:tabs>
        <w:ind w:left="142"/>
        <w:jc w:val="both"/>
        <w:rPr>
          <w:rFonts w:ascii="Times New Roman" w:hAnsi="Times New Roman" w:cs="Times New Roman"/>
          <w:sz w:val="28"/>
          <w:szCs w:val="28"/>
        </w:rPr>
      </w:pPr>
    </w:p>
    <w:p w14:paraId="2D9CFB1B" w14:textId="77777777" w:rsidR="00052D93" w:rsidRDefault="00052D93" w:rsidP="00052D93">
      <w:pPr>
        <w:tabs>
          <w:tab w:val="left" w:pos="142"/>
          <w:tab w:val="left" w:pos="284"/>
          <w:tab w:val="center" w:pos="993"/>
        </w:tabs>
        <w:ind w:left="142"/>
        <w:jc w:val="both"/>
        <w:rPr>
          <w:rFonts w:ascii="Times New Roman" w:hAnsi="Times New Roman" w:cs="Times New Roman"/>
          <w:sz w:val="28"/>
          <w:szCs w:val="28"/>
        </w:rPr>
      </w:pPr>
    </w:p>
    <w:p w14:paraId="6C7E0D36" w14:textId="7A59FC71" w:rsidR="00A40AD2" w:rsidRPr="007D7357" w:rsidRDefault="00A40AD2" w:rsidP="00052D93">
      <w:pPr>
        <w:tabs>
          <w:tab w:val="left" w:pos="142"/>
          <w:tab w:val="left" w:pos="284"/>
          <w:tab w:val="center" w:pos="993"/>
        </w:tabs>
        <w:ind w:left="142"/>
        <w:jc w:val="both"/>
        <w:rPr>
          <w:rFonts w:ascii="Times New Roman" w:hAnsi="Times New Roman" w:cs="Times New Roman"/>
          <w:sz w:val="28"/>
          <w:szCs w:val="28"/>
        </w:rPr>
      </w:pPr>
      <w:r w:rsidRPr="007D7357">
        <w:rPr>
          <w:rFonts w:ascii="Times New Roman" w:hAnsi="Times New Roman" w:cs="Times New Roman"/>
          <w:sz w:val="28"/>
          <w:szCs w:val="28"/>
        </w:rPr>
        <w:lastRenderedPageBreak/>
        <w:t>строительств</w:t>
      </w:r>
      <w:r w:rsidR="00DC14C5">
        <w:rPr>
          <w:rFonts w:ascii="Times New Roman" w:hAnsi="Times New Roman" w:cs="Times New Roman"/>
          <w:sz w:val="28"/>
          <w:szCs w:val="28"/>
        </w:rPr>
        <w:t>а</w:t>
      </w:r>
      <w:r w:rsidRPr="007D7357">
        <w:rPr>
          <w:rFonts w:ascii="Times New Roman" w:hAnsi="Times New Roman" w:cs="Times New Roman"/>
          <w:sz w:val="28"/>
          <w:szCs w:val="28"/>
        </w:rPr>
        <w:t>, реконструкци</w:t>
      </w:r>
      <w:r w:rsidR="00DC14C5">
        <w:rPr>
          <w:rFonts w:ascii="Times New Roman" w:hAnsi="Times New Roman" w:cs="Times New Roman"/>
          <w:sz w:val="28"/>
          <w:szCs w:val="28"/>
        </w:rPr>
        <w:t>и</w:t>
      </w:r>
      <w:r w:rsidRPr="007D7357">
        <w:rPr>
          <w:rFonts w:ascii="Times New Roman" w:hAnsi="Times New Roman" w:cs="Times New Roman"/>
          <w:sz w:val="28"/>
          <w:szCs w:val="28"/>
        </w:rPr>
        <w:t>, капитальн</w:t>
      </w:r>
      <w:r w:rsidR="00DC14C5">
        <w:rPr>
          <w:rFonts w:ascii="Times New Roman" w:hAnsi="Times New Roman" w:cs="Times New Roman"/>
          <w:sz w:val="28"/>
          <w:szCs w:val="28"/>
        </w:rPr>
        <w:t>ого</w:t>
      </w:r>
      <w:r w:rsidRPr="007D7357">
        <w:rPr>
          <w:rFonts w:ascii="Times New Roman" w:hAnsi="Times New Roman" w:cs="Times New Roman"/>
          <w:sz w:val="28"/>
          <w:szCs w:val="28"/>
        </w:rPr>
        <w:t xml:space="preserve"> ремонт</w:t>
      </w:r>
      <w:r w:rsidR="00DC14C5">
        <w:rPr>
          <w:rFonts w:ascii="Times New Roman" w:hAnsi="Times New Roman" w:cs="Times New Roman"/>
          <w:sz w:val="28"/>
          <w:szCs w:val="28"/>
        </w:rPr>
        <w:t>а</w:t>
      </w:r>
      <w:r w:rsidRPr="007D7357">
        <w:rPr>
          <w:rFonts w:ascii="Times New Roman" w:hAnsi="Times New Roman" w:cs="Times New Roman"/>
          <w:sz w:val="28"/>
          <w:szCs w:val="28"/>
        </w:rPr>
        <w:t>, снос</w:t>
      </w:r>
      <w:r w:rsidR="00DC14C5">
        <w:rPr>
          <w:rFonts w:ascii="Times New Roman" w:hAnsi="Times New Roman" w:cs="Times New Roman"/>
          <w:sz w:val="28"/>
          <w:szCs w:val="28"/>
        </w:rPr>
        <w:t>а</w:t>
      </w:r>
      <w:r w:rsidRPr="007D7357">
        <w:rPr>
          <w:rFonts w:ascii="Times New Roman" w:hAnsi="Times New Roman" w:cs="Times New Roman"/>
          <w:sz w:val="28"/>
          <w:szCs w:val="28"/>
        </w:rPr>
        <w:t xml:space="preserve"> объектов капитального строительства только в соответствии с договорами строительного подряда, договорами подряда на осуществление сноса, заключенными до принятия решения о применении указанной меры дисциплинарного воздействия</w:t>
      </w:r>
      <w:r w:rsidR="007C6368" w:rsidRPr="007D7357">
        <w:rPr>
          <w:rFonts w:ascii="Times New Roman" w:hAnsi="Times New Roman" w:cs="Times New Roman"/>
          <w:sz w:val="28"/>
          <w:szCs w:val="28"/>
        </w:rPr>
        <w:t>.</w:t>
      </w:r>
    </w:p>
    <w:p w14:paraId="31735100" w14:textId="77777777" w:rsidR="0065263A" w:rsidRPr="007D7357" w:rsidRDefault="0065263A" w:rsidP="00410116">
      <w:pPr>
        <w:tabs>
          <w:tab w:val="left" w:pos="142"/>
          <w:tab w:val="left" w:pos="284"/>
          <w:tab w:val="center" w:pos="993"/>
        </w:tabs>
        <w:ind w:left="142"/>
        <w:rPr>
          <w:rFonts w:ascii="Times New Roman" w:hAnsi="Times New Roman" w:cs="Times New Roman"/>
          <w:sz w:val="28"/>
          <w:szCs w:val="28"/>
        </w:rPr>
      </w:pPr>
      <w:r w:rsidRPr="00410116">
        <w:rPr>
          <w:rFonts w:ascii="Times New Roman" w:hAnsi="Times New Roman" w:cs="Times New Roman"/>
          <w:sz w:val="28"/>
          <w:szCs w:val="28"/>
        </w:rPr>
        <w:t>РЕЗУЛЬТАТЫ ГОЛОСОВАНИЯ: «За»: 5; «Против»: 0; «Воздержались»: 0. Решение принято единогласно.</w:t>
      </w:r>
    </w:p>
    <w:p w14:paraId="36EC985A" w14:textId="77777777" w:rsidR="00EC6EF0" w:rsidRPr="007D7357" w:rsidRDefault="00EC6EF0" w:rsidP="00586757">
      <w:pPr>
        <w:pStyle w:val="1"/>
        <w:shd w:val="clear" w:color="auto" w:fill="auto"/>
        <w:tabs>
          <w:tab w:val="left" w:pos="142"/>
          <w:tab w:val="left" w:pos="7956"/>
        </w:tabs>
        <w:spacing w:line="240" w:lineRule="auto"/>
        <w:ind w:left="142" w:firstLine="284"/>
        <w:jc w:val="both"/>
        <w:rPr>
          <w:sz w:val="28"/>
          <w:szCs w:val="28"/>
        </w:rPr>
      </w:pPr>
    </w:p>
    <w:p w14:paraId="5858D70D" w14:textId="080221BC" w:rsidR="00B70F5F" w:rsidRPr="007D7357" w:rsidRDefault="00FD263F" w:rsidP="001543DF">
      <w:pPr>
        <w:widowControl/>
        <w:tabs>
          <w:tab w:val="left" w:pos="142"/>
        </w:tabs>
        <w:ind w:left="142"/>
        <w:jc w:val="both"/>
        <w:rPr>
          <w:rFonts w:ascii="Times New Roman" w:eastAsia="Times New Roman" w:hAnsi="Times New Roman" w:cs="Times New Roman"/>
          <w:color w:val="auto"/>
          <w:sz w:val="28"/>
          <w:szCs w:val="28"/>
          <w:lang w:bidi="ar-SA"/>
        </w:rPr>
      </w:pPr>
      <w:r w:rsidRPr="007D7357">
        <w:rPr>
          <w:rFonts w:ascii="Times New Roman" w:eastAsia="Times New Roman" w:hAnsi="Times New Roman" w:cs="Times New Roman"/>
          <w:color w:val="auto"/>
          <w:sz w:val="28"/>
          <w:szCs w:val="28"/>
          <w:lang w:bidi="ar-SA"/>
        </w:rPr>
        <w:t xml:space="preserve">3. </w:t>
      </w:r>
      <w:r w:rsidR="00B70F5F" w:rsidRPr="007D7357">
        <w:rPr>
          <w:rFonts w:ascii="Times New Roman" w:eastAsia="Times New Roman" w:hAnsi="Times New Roman" w:cs="Times New Roman"/>
          <w:color w:val="auto"/>
          <w:sz w:val="28"/>
          <w:szCs w:val="28"/>
          <w:lang w:bidi="ar-SA"/>
        </w:rPr>
        <w:t xml:space="preserve">СЛУШАЛИ: </w:t>
      </w:r>
      <w:r w:rsidR="002E6BB9" w:rsidRPr="007D7357">
        <w:rPr>
          <w:rFonts w:ascii="Times New Roman" w:eastAsia="Times New Roman" w:hAnsi="Times New Roman" w:cs="Times New Roman"/>
          <w:color w:val="auto"/>
          <w:sz w:val="28"/>
          <w:szCs w:val="28"/>
          <w:lang w:bidi="ar-SA"/>
        </w:rPr>
        <w:t xml:space="preserve">Глущук М.В. о необходимости делегирования полномочий Союза «Саморегулируемая организация строителей Камчатки» на Окружную конференцию членов Ассоциации «Национальное объединение строителей», зарегистрированных на территории Дальневосточного федерального округа, которая состоится 29 сентября 2026 г. в г. Екатеринбурге. </w:t>
      </w:r>
    </w:p>
    <w:p w14:paraId="7FC4CB4A" w14:textId="77777777" w:rsidR="00B70F5F" w:rsidRPr="007D7357" w:rsidRDefault="00B70F5F" w:rsidP="00586757">
      <w:pPr>
        <w:widowControl/>
        <w:tabs>
          <w:tab w:val="left" w:pos="142"/>
        </w:tabs>
        <w:ind w:left="142" w:firstLine="284"/>
        <w:jc w:val="both"/>
        <w:rPr>
          <w:rFonts w:ascii="Times New Roman" w:eastAsia="Times New Roman" w:hAnsi="Times New Roman" w:cs="Times New Roman"/>
          <w:color w:val="EE0000"/>
          <w:sz w:val="28"/>
          <w:szCs w:val="28"/>
          <w:lang w:bidi="ar-SA"/>
        </w:rPr>
      </w:pPr>
    </w:p>
    <w:p w14:paraId="110648C3" w14:textId="54A91F3A" w:rsidR="00B70F5F" w:rsidRDefault="00B70F5F" w:rsidP="001543DF">
      <w:pPr>
        <w:pStyle w:val="z1qcye"/>
        <w:tabs>
          <w:tab w:val="left" w:pos="142"/>
        </w:tabs>
        <w:spacing w:before="0" w:beforeAutospacing="0" w:after="0" w:afterAutospacing="0"/>
        <w:ind w:left="142"/>
        <w:jc w:val="both"/>
        <w:rPr>
          <w:sz w:val="28"/>
          <w:szCs w:val="28"/>
        </w:rPr>
      </w:pPr>
      <w:r w:rsidRPr="007D7357">
        <w:rPr>
          <w:rStyle w:val="inqyif"/>
          <w:sz w:val="28"/>
          <w:szCs w:val="28"/>
        </w:rPr>
        <w:t>РЕШИЛИ:</w:t>
      </w:r>
      <w:r w:rsidR="00733BD6" w:rsidRPr="007D7357">
        <w:rPr>
          <w:sz w:val="28"/>
          <w:szCs w:val="28"/>
        </w:rPr>
        <w:t xml:space="preserve"> Делегировать на предстоящую 29 сентября 2026 года в г. Екатеринбург окружную конференцию  членов Ассоциации «Национальное объединение строителей», зарегистрированных на территории Дальневосточного федерального округа, Дианову Светлану Владимировну, заместителя координатора НОСТРОЙ по Дальневосточному федеральному округу, Президента Ассоциации Саморегулируемая организация «Региональное объединение  строителей «СОЮЗ», с правом решающего голоса по всем вопросам повестки дня конференции.</w:t>
      </w:r>
    </w:p>
    <w:p w14:paraId="1A764F32" w14:textId="77777777" w:rsidR="001543DF" w:rsidRPr="007D7357" w:rsidRDefault="001543DF" w:rsidP="001543DF">
      <w:pPr>
        <w:tabs>
          <w:tab w:val="left" w:pos="142"/>
          <w:tab w:val="left" w:pos="284"/>
          <w:tab w:val="left" w:pos="709"/>
          <w:tab w:val="center" w:pos="4395"/>
        </w:tabs>
        <w:suppressAutoHyphens/>
        <w:ind w:left="142"/>
        <w:rPr>
          <w:rFonts w:ascii="Times New Roman" w:hAnsi="Times New Roman" w:cs="Times New Roman"/>
          <w:sz w:val="28"/>
          <w:szCs w:val="28"/>
        </w:rPr>
      </w:pPr>
      <w:r w:rsidRPr="007D7357">
        <w:rPr>
          <w:rFonts w:ascii="Times New Roman" w:hAnsi="Times New Roman" w:cs="Times New Roman"/>
          <w:sz w:val="28"/>
          <w:szCs w:val="28"/>
        </w:rPr>
        <w:t>РЕЗУЛЬТАТЫ ГОЛОСОВАНИЯ: «За»: 5; «Против»: 0; «Воздержались»: 0.  Решение принято единогласно.</w:t>
      </w:r>
    </w:p>
    <w:p w14:paraId="5C2E5F98" w14:textId="42D3ED5A" w:rsidR="00FD263F" w:rsidRPr="001543DF" w:rsidRDefault="00B70F5F" w:rsidP="001543DF">
      <w:pPr>
        <w:pStyle w:val="z1qcye"/>
        <w:tabs>
          <w:tab w:val="left" w:pos="142"/>
        </w:tabs>
        <w:spacing w:before="0" w:beforeAutospacing="0" w:after="0" w:afterAutospacing="0"/>
        <w:ind w:left="142" w:firstLine="284"/>
        <w:jc w:val="both"/>
        <w:rPr>
          <w:color w:val="EE0000"/>
          <w:sz w:val="28"/>
          <w:szCs w:val="28"/>
        </w:rPr>
      </w:pPr>
      <w:r w:rsidRPr="007D7357">
        <w:rPr>
          <w:rStyle w:val="inqyif"/>
          <w:color w:val="EE0000"/>
          <w:sz w:val="28"/>
          <w:szCs w:val="28"/>
        </w:rPr>
        <w:t xml:space="preserve">    </w:t>
      </w:r>
    </w:p>
    <w:p w14:paraId="6ADC2110" w14:textId="6D409377" w:rsidR="00343BB2" w:rsidRPr="007D7357" w:rsidRDefault="007D21D9" w:rsidP="001543DF">
      <w:pPr>
        <w:pStyle w:val="a4"/>
        <w:numPr>
          <w:ilvl w:val="0"/>
          <w:numId w:val="2"/>
        </w:numPr>
        <w:tabs>
          <w:tab w:val="left" w:pos="142"/>
        </w:tabs>
        <w:ind w:left="142" w:right="0"/>
        <w:rPr>
          <w:sz w:val="28"/>
          <w:szCs w:val="28"/>
        </w:rPr>
      </w:pPr>
      <w:r w:rsidRPr="007D7357">
        <w:rPr>
          <w:sz w:val="28"/>
          <w:szCs w:val="28"/>
        </w:rPr>
        <w:t xml:space="preserve">СЛУШАЛИ: </w:t>
      </w:r>
      <w:r w:rsidR="00343BB2" w:rsidRPr="007D7357">
        <w:rPr>
          <w:sz w:val="28"/>
          <w:szCs w:val="28"/>
        </w:rPr>
        <w:t>Глущук М.В. с информацией о том, что в связи с участием НОСТРОЙ в Международной выставке строительных материалов и технологий «Qube Expo»</w:t>
      </w:r>
      <w:r w:rsidR="00733BD6" w:rsidRPr="007D7357">
        <w:rPr>
          <w:sz w:val="28"/>
          <w:szCs w:val="28"/>
        </w:rPr>
        <w:t xml:space="preserve">, </w:t>
      </w:r>
      <w:r w:rsidR="00343BB2" w:rsidRPr="007D7357">
        <w:rPr>
          <w:sz w:val="28"/>
          <w:szCs w:val="28"/>
        </w:rPr>
        <w:t xml:space="preserve">которая пройдет с 1 по 3 декабря 2026 г. в г. Москва, на ВДНХ, окружной конференцией </w:t>
      </w:r>
      <w:r w:rsidR="003B37F9" w:rsidRPr="007D7357">
        <w:rPr>
          <w:sz w:val="28"/>
          <w:szCs w:val="28"/>
        </w:rPr>
        <w:t xml:space="preserve">Дальневосточного федерального округа </w:t>
      </w:r>
      <w:r w:rsidR="00343BB2" w:rsidRPr="007D7357">
        <w:rPr>
          <w:sz w:val="28"/>
          <w:szCs w:val="28"/>
        </w:rPr>
        <w:t xml:space="preserve">принято решение о создании единого выставочного стенда от саморегулируемых организаций </w:t>
      </w:r>
      <w:r w:rsidR="003B37F9" w:rsidRPr="007D7357">
        <w:rPr>
          <w:sz w:val="28"/>
          <w:szCs w:val="28"/>
        </w:rPr>
        <w:t>ДФО</w:t>
      </w:r>
      <w:r w:rsidR="00343BB2" w:rsidRPr="007D7357">
        <w:rPr>
          <w:sz w:val="28"/>
          <w:szCs w:val="28"/>
        </w:rPr>
        <w:t>. Для организации данного участия установлен</w:t>
      </w:r>
      <w:r w:rsidR="003B37F9" w:rsidRPr="007D7357">
        <w:rPr>
          <w:sz w:val="28"/>
          <w:szCs w:val="28"/>
        </w:rPr>
        <w:t xml:space="preserve"> дифференцированный </w:t>
      </w:r>
      <w:r w:rsidR="00343BB2" w:rsidRPr="007D7357">
        <w:rPr>
          <w:sz w:val="28"/>
          <w:szCs w:val="28"/>
        </w:rPr>
        <w:t xml:space="preserve"> размер взнос</w:t>
      </w:r>
      <w:r w:rsidR="003B37F9" w:rsidRPr="007D7357">
        <w:rPr>
          <w:sz w:val="28"/>
          <w:szCs w:val="28"/>
        </w:rPr>
        <w:t>а</w:t>
      </w:r>
      <w:r w:rsidR="00343BB2" w:rsidRPr="007D7357">
        <w:rPr>
          <w:sz w:val="28"/>
          <w:szCs w:val="28"/>
        </w:rPr>
        <w:t xml:space="preserve"> для </w:t>
      </w:r>
      <w:r w:rsidR="00A75017" w:rsidRPr="007D7357">
        <w:rPr>
          <w:sz w:val="28"/>
          <w:szCs w:val="28"/>
        </w:rPr>
        <w:t>саморегулируемых организаций</w:t>
      </w:r>
      <w:r w:rsidR="00343BB2" w:rsidRPr="007D7357">
        <w:rPr>
          <w:sz w:val="28"/>
          <w:szCs w:val="28"/>
        </w:rPr>
        <w:t xml:space="preserve">, </w:t>
      </w:r>
      <w:r w:rsidR="003B37F9" w:rsidRPr="007D7357">
        <w:rPr>
          <w:sz w:val="28"/>
          <w:szCs w:val="28"/>
        </w:rPr>
        <w:t xml:space="preserve">в зависимости </w:t>
      </w:r>
      <w:r w:rsidR="00343BB2" w:rsidRPr="007D7357">
        <w:rPr>
          <w:sz w:val="28"/>
          <w:szCs w:val="28"/>
        </w:rPr>
        <w:t xml:space="preserve">от количества членов </w:t>
      </w:r>
      <w:r w:rsidR="00733BD6" w:rsidRPr="007D7357">
        <w:rPr>
          <w:sz w:val="28"/>
          <w:szCs w:val="28"/>
        </w:rPr>
        <w:t>в саморегулируем</w:t>
      </w:r>
      <w:r w:rsidR="003B37F9" w:rsidRPr="007D7357">
        <w:rPr>
          <w:sz w:val="28"/>
          <w:szCs w:val="28"/>
        </w:rPr>
        <w:t xml:space="preserve">ой </w:t>
      </w:r>
      <w:r w:rsidR="00733BD6" w:rsidRPr="007D7357">
        <w:rPr>
          <w:sz w:val="28"/>
          <w:szCs w:val="28"/>
        </w:rPr>
        <w:t>организаци</w:t>
      </w:r>
      <w:r w:rsidR="003B37F9" w:rsidRPr="007D7357">
        <w:rPr>
          <w:sz w:val="28"/>
          <w:szCs w:val="28"/>
        </w:rPr>
        <w:t>и. Взнос Союза строителей Камчатки составляет 52 931,46 рублей.</w:t>
      </w:r>
    </w:p>
    <w:p w14:paraId="61F00E8B" w14:textId="19ED51EF" w:rsidR="00343BB2" w:rsidRPr="007D7357" w:rsidRDefault="00343BB2" w:rsidP="00586757">
      <w:pPr>
        <w:tabs>
          <w:tab w:val="left" w:pos="-142"/>
          <w:tab w:val="left" w:pos="142"/>
          <w:tab w:val="left" w:pos="709"/>
        </w:tabs>
        <w:ind w:left="142" w:firstLine="284"/>
        <w:contextualSpacing/>
        <w:jc w:val="both"/>
        <w:rPr>
          <w:rFonts w:ascii="Times New Roman" w:hAnsi="Times New Roman" w:cs="Times New Roman"/>
          <w:sz w:val="28"/>
          <w:szCs w:val="28"/>
        </w:rPr>
      </w:pPr>
    </w:p>
    <w:p w14:paraId="12C3DB73" w14:textId="7442F727" w:rsidR="00CE6AF1" w:rsidRPr="001543DF" w:rsidRDefault="00CE6AF1" w:rsidP="001543DF">
      <w:pPr>
        <w:tabs>
          <w:tab w:val="left" w:pos="142"/>
          <w:tab w:val="left" w:pos="284"/>
          <w:tab w:val="center" w:pos="993"/>
        </w:tabs>
        <w:ind w:left="142"/>
        <w:jc w:val="both"/>
        <w:rPr>
          <w:rFonts w:ascii="Times New Roman" w:hAnsi="Times New Roman" w:cs="Times New Roman"/>
          <w:color w:val="auto"/>
          <w:sz w:val="28"/>
          <w:szCs w:val="28"/>
        </w:rPr>
      </w:pPr>
      <w:r w:rsidRPr="007D7357">
        <w:rPr>
          <w:rFonts w:ascii="Times New Roman" w:hAnsi="Times New Roman" w:cs="Times New Roman"/>
          <w:sz w:val="28"/>
          <w:szCs w:val="28"/>
        </w:rPr>
        <w:t xml:space="preserve">РЕШИЛИ: </w:t>
      </w:r>
      <w:r w:rsidR="00EF6545" w:rsidRPr="007D7357">
        <w:rPr>
          <w:rFonts w:ascii="Times New Roman" w:hAnsi="Times New Roman" w:cs="Times New Roman"/>
          <w:sz w:val="28"/>
          <w:szCs w:val="28"/>
        </w:rPr>
        <w:t>И</w:t>
      </w:r>
      <w:r w:rsidR="00733BD6" w:rsidRPr="007D7357">
        <w:rPr>
          <w:rFonts w:ascii="Times New Roman" w:hAnsi="Times New Roman" w:cs="Times New Roman"/>
          <w:sz w:val="28"/>
          <w:szCs w:val="28"/>
        </w:rPr>
        <w:t xml:space="preserve">нформацию </w:t>
      </w:r>
      <w:r w:rsidR="00EF6545" w:rsidRPr="007D7357">
        <w:rPr>
          <w:rFonts w:ascii="Times New Roman" w:hAnsi="Times New Roman" w:cs="Times New Roman"/>
          <w:sz w:val="28"/>
          <w:szCs w:val="28"/>
        </w:rPr>
        <w:t xml:space="preserve">принять к сведению. </w:t>
      </w:r>
      <w:r w:rsidR="003B37F9" w:rsidRPr="001543DF">
        <w:rPr>
          <w:rFonts w:ascii="Times New Roman" w:hAnsi="Times New Roman" w:cs="Times New Roman"/>
          <w:color w:val="auto"/>
          <w:sz w:val="28"/>
          <w:szCs w:val="28"/>
        </w:rPr>
        <w:t xml:space="preserve">Согласовать </w:t>
      </w:r>
      <w:r w:rsidR="001543DF" w:rsidRPr="001543DF">
        <w:rPr>
          <w:rFonts w:ascii="Times New Roman" w:hAnsi="Times New Roman" w:cs="Times New Roman"/>
          <w:color w:val="auto"/>
          <w:sz w:val="28"/>
          <w:szCs w:val="28"/>
        </w:rPr>
        <w:t xml:space="preserve">оплату взноса, направленного на организацию участия Союза строителей Камчатки в  едином выставочном стенде </w:t>
      </w:r>
      <w:r w:rsidR="003B37F9" w:rsidRPr="001543DF">
        <w:rPr>
          <w:rFonts w:ascii="Times New Roman" w:hAnsi="Times New Roman" w:cs="Times New Roman"/>
          <w:color w:val="auto"/>
          <w:sz w:val="28"/>
          <w:szCs w:val="28"/>
        </w:rPr>
        <w:t xml:space="preserve"> </w:t>
      </w:r>
      <w:r w:rsidR="001543DF" w:rsidRPr="001543DF">
        <w:rPr>
          <w:rFonts w:ascii="Times New Roman" w:hAnsi="Times New Roman" w:cs="Times New Roman"/>
          <w:color w:val="auto"/>
          <w:sz w:val="28"/>
          <w:szCs w:val="28"/>
        </w:rPr>
        <w:t>от ДФО в выставке «Qube Expo».</w:t>
      </w:r>
    </w:p>
    <w:p w14:paraId="299D68C0" w14:textId="54F3EF1B" w:rsidR="007706EB" w:rsidRPr="007D7357" w:rsidRDefault="007706EB" w:rsidP="001543DF">
      <w:pPr>
        <w:tabs>
          <w:tab w:val="left" w:pos="142"/>
          <w:tab w:val="left" w:pos="284"/>
          <w:tab w:val="left" w:pos="709"/>
          <w:tab w:val="center" w:pos="4395"/>
        </w:tabs>
        <w:suppressAutoHyphens/>
        <w:ind w:left="142"/>
        <w:rPr>
          <w:rFonts w:ascii="Times New Roman" w:hAnsi="Times New Roman" w:cs="Times New Roman"/>
          <w:sz w:val="28"/>
          <w:szCs w:val="28"/>
        </w:rPr>
      </w:pPr>
      <w:r w:rsidRPr="007D7357">
        <w:rPr>
          <w:rFonts w:ascii="Times New Roman" w:hAnsi="Times New Roman" w:cs="Times New Roman"/>
          <w:sz w:val="28"/>
          <w:szCs w:val="28"/>
        </w:rPr>
        <w:t xml:space="preserve">РЕЗУЛЬТАТЫ ГОЛОСОВАНИЯ: «За»: 5; «Против»: 0; «Воздержались»: 0. </w:t>
      </w:r>
      <w:r w:rsidR="00D66A7B" w:rsidRPr="007D7357">
        <w:rPr>
          <w:rFonts w:ascii="Times New Roman" w:hAnsi="Times New Roman" w:cs="Times New Roman"/>
          <w:sz w:val="28"/>
          <w:szCs w:val="28"/>
        </w:rPr>
        <w:t xml:space="preserve"> </w:t>
      </w:r>
      <w:r w:rsidRPr="007D7357">
        <w:rPr>
          <w:rFonts w:ascii="Times New Roman" w:hAnsi="Times New Roman" w:cs="Times New Roman"/>
          <w:sz w:val="28"/>
          <w:szCs w:val="28"/>
        </w:rPr>
        <w:t>Решение принято единогласно.</w:t>
      </w:r>
    </w:p>
    <w:p w14:paraId="33560863" w14:textId="77777777" w:rsidR="00733BD6" w:rsidRPr="007D7357" w:rsidRDefault="00733BD6" w:rsidP="007D7357">
      <w:pPr>
        <w:tabs>
          <w:tab w:val="left" w:pos="142"/>
          <w:tab w:val="left" w:pos="284"/>
          <w:tab w:val="left" w:pos="709"/>
          <w:tab w:val="center" w:pos="4395"/>
        </w:tabs>
        <w:suppressAutoHyphens/>
        <w:ind w:left="142"/>
        <w:rPr>
          <w:rFonts w:ascii="Times New Roman" w:hAnsi="Times New Roman" w:cs="Times New Roman"/>
          <w:sz w:val="28"/>
          <w:szCs w:val="28"/>
        </w:rPr>
      </w:pPr>
    </w:p>
    <w:p w14:paraId="563BFE76" w14:textId="77777777" w:rsidR="00733BD6" w:rsidRPr="007D7357" w:rsidRDefault="00733BD6" w:rsidP="007D7357">
      <w:pPr>
        <w:tabs>
          <w:tab w:val="left" w:pos="142"/>
          <w:tab w:val="left" w:pos="284"/>
          <w:tab w:val="left" w:pos="709"/>
          <w:tab w:val="center" w:pos="4395"/>
        </w:tabs>
        <w:suppressAutoHyphens/>
        <w:ind w:left="142"/>
        <w:rPr>
          <w:rFonts w:ascii="Times New Roman" w:hAnsi="Times New Roman" w:cs="Times New Roman"/>
          <w:sz w:val="28"/>
          <w:szCs w:val="28"/>
        </w:rPr>
      </w:pPr>
    </w:p>
    <w:p w14:paraId="18930B0B" w14:textId="38BE09CA" w:rsidR="001351A3" w:rsidRPr="00813D75" w:rsidRDefault="00D66A7B" w:rsidP="00D66A7B">
      <w:pPr>
        <w:pStyle w:val="1"/>
        <w:shd w:val="clear" w:color="auto" w:fill="auto"/>
        <w:tabs>
          <w:tab w:val="left" w:pos="7956"/>
        </w:tabs>
        <w:spacing w:after="320"/>
        <w:ind w:firstLine="0"/>
        <w:rPr>
          <w:sz w:val="28"/>
          <w:szCs w:val="28"/>
        </w:rPr>
      </w:pPr>
      <w:r>
        <w:rPr>
          <w:sz w:val="28"/>
          <w:szCs w:val="28"/>
        </w:rPr>
        <w:t xml:space="preserve"> </w:t>
      </w:r>
      <w:r w:rsidR="001134A9" w:rsidRPr="00813D75">
        <w:rPr>
          <w:sz w:val="28"/>
          <w:szCs w:val="28"/>
        </w:rPr>
        <w:t>Председатель</w:t>
      </w:r>
      <w:r w:rsidR="00813D75">
        <w:rPr>
          <w:sz w:val="28"/>
          <w:szCs w:val="28"/>
        </w:rPr>
        <w:t xml:space="preserve">   </w:t>
      </w:r>
      <w:r>
        <w:rPr>
          <w:sz w:val="28"/>
          <w:szCs w:val="28"/>
        </w:rPr>
        <w:t xml:space="preserve"> </w:t>
      </w:r>
      <w:r w:rsidR="00F64B8D">
        <w:rPr>
          <w:sz w:val="28"/>
          <w:szCs w:val="28"/>
        </w:rPr>
        <w:t xml:space="preserve">                                                                                      </w:t>
      </w:r>
      <w:r w:rsidR="00813D75">
        <w:rPr>
          <w:sz w:val="28"/>
          <w:szCs w:val="28"/>
        </w:rPr>
        <w:t xml:space="preserve"> </w:t>
      </w:r>
      <w:r w:rsidR="001134A9" w:rsidRPr="00813D75">
        <w:rPr>
          <w:sz w:val="28"/>
          <w:szCs w:val="28"/>
        </w:rPr>
        <w:t>Н. В. Воронов</w:t>
      </w:r>
    </w:p>
    <w:p w14:paraId="5C1B6090" w14:textId="5899CA8F" w:rsidR="001351A3" w:rsidRPr="00813D75" w:rsidRDefault="001134A9" w:rsidP="00D66A7B">
      <w:pPr>
        <w:pStyle w:val="1"/>
        <w:shd w:val="clear" w:color="auto" w:fill="auto"/>
        <w:spacing w:after="160" w:line="240" w:lineRule="auto"/>
        <w:ind w:left="142" w:firstLine="0"/>
        <w:rPr>
          <w:sz w:val="28"/>
          <w:szCs w:val="28"/>
        </w:rPr>
      </w:pPr>
      <w:r w:rsidRPr="00813D75">
        <w:rPr>
          <w:noProof/>
          <w:sz w:val="28"/>
          <w:szCs w:val="28"/>
        </w:rPr>
        <mc:AlternateContent>
          <mc:Choice Requires="wps">
            <w:drawing>
              <wp:anchor distT="0" distB="0" distL="114300" distR="114300" simplePos="0" relativeHeight="125829382" behindDoc="0" locked="0" layoutInCell="1" allowOverlap="1" wp14:anchorId="1E07F2FF" wp14:editId="3201EC9D">
                <wp:simplePos x="0" y="0"/>
                <wp:positionH relativeFrom="page">
                  <wp:posOffset>883285</wp:posOffset>
                </wp:positionH>
                <wp:positionV relativeFrom="paragraph">
                  <wp:posOffset>12700</wp:posOffset>
                </wp:positionV>
                <wp:extent cx="822960" cy="221615"/>
                <wp:effectExtent l="0" t="0" r="0" b="0"/>
                <wp:wrapSquare wrapText="bothSides"/>
                <wp:docPr id="5" name="Shape 5"/>
                <wp:cNvGraphicFramePr/>
                <a:graphic xmlns:a="http://schemas.openxmlformats.org/drawingml/2006/main">
                  <a:graphicData uri="http://schemas.microsoft.com/office/word/2010/wordprocessingShape">
                    <wps:wsp>
                      <wps:cNvSpPr txBox="1"/>
                      <wps:spPr>
                        <a:xfrm>
                          <a:off x="0" y="0"/>
                          <a:ext cx="822960" cy="221615"/>
                        </a:xfrm>
                        <a:prstGeom prst="rect">
                          <a:avLst/>
                        </a:prstGeom>
                        <a:noFill/>
                      </wps:spPr>
                      <wps:txbx>
                        <w:txbxContent>
                          <w:p w14:paraId="34F36EE2" w14:textId="0ED38F20" w:rsidR="001351A3" w:rsidRDefault="001C6BCF">
                            <w:pPr>
                              <w:pStyle w:val="1"/>
                              <w:shd w:val="clear" w:color="auto" w:fill="auto"/>
                              <w:spacing w:line="240" w:lineRule="auto"/>
                              <w:ind w:firstLine="0"/>
                            </w:pPr>
                            <w:r>
                              <w:t xml:space="preserve"> </w:t>
                            </w:r>
                            <w:r w:rsidR="001134A9" w:rsidRPr="001C6BCF">
                              <w:rPr>
                                <w:sz w:val="28"/>
                                <w:szCs w:val="28"/>
                              </w:rPr>
                              <w:t>Секретар</w:t>
                            </w:r>
                            <w:r w:rsidR="001134A9">
                              <w:t>ь</w:t>
                            </w:r>
                          </w:p>
                        </w:txbxContent>
                      </wps:txbx>
                      <wps:bodyPr wrap="none" lIns="0" tIns="0" rIns="0" bIns="0"/>
                    </wps:wsp>
                  </a:graphicData>
                </a:graphic>
              </wp:anchor>
            </w:drawing>
          </mc:Choice>
          <mc:Fallback>
            <w:pict>
              <v:shape w14:anchorId="1E07F2FF" id="Shape 5" o:spid="_x0000_s1028" type="#_x0000_t202" style="position:absolute;left:0;text-align:left;margin-left:69.55pt;margin-top:1pt;width:64.8pt;height:17.45pt;z-index:12582938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" filled="f" stroked="f">
                <v:textbox inset="0,0,0,0">
                  <w:txbxContent>
                    <w:p w14:paraId="34F36EE2" w14:textId="0ED38F20" w:rsidR="001351A3" w:rsidRDefault="001C6BCF">
                      <w:pPr>
                        <w:pStyle w:val="1"/>
                        <w:shd w:val="clear" w:color="auto" w:fill="auto"/>
                        <w:spacing w:line="240" w:lineRule="auto"/>
                        <w:ind w:firstLine="0"/>
                      </w:pPr>
                      <w:r>
                        <w:t xml:space="preserve"> </w:t>
                      </w:r>
                      <w:r w:rsidR="001134A9" w:rsidRPr="001C6BCF">
                        <w:rPr>
                          <w:sz w:val="28"/>
                          <w:szCs w:val="28"/>
                        </w:rPr>
                        <w:t>Секретар</w:t>
                      </w:r>
                      <w:r w:rsidR="001134A9">
                        <w:t>ь</w:t>
                      </w:r>
                    </w:p>
                  </w:txbxContent>
                </v:textbox>
                <w10:wrap type="square" anchorx="page"/>
              </v:shape>
            </w:pict>
          </mc:Fallback>
        </mc:AlternateContent>
      </w:r>
      <w:r w:rsidR="00F64B8D">
        <w:rPr>
          <w:sz w:val="28"/>
          <w:szCs w:val="28"/>
        </w:rPr>
        <w:t xml:space="preserve">                                                                                            </w:t>
      </w:r>
      <w:r w:rsidRPr="00813D75">
        <w:rPr>
          <w:sz w:val="28"/>
          <w:szCs w:val="28"/>
        </w:rPr>
        <w:t>С. В. Шевченко</w:t>
      </w:r>
    </w:p>
    <w:sectPr w:rsidR="001351A3" w:rsidRPr="00813D75" w:rsidSect="00052D93">
      <w:pgSz w:w="11900" w:h="16840"/>
      <w:pgMar w:top="851" w:right="701" w:bottom="851" w:left="1334" w:header="290" w:footer="331"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08A98" w14:textId="77777777" w:rsidR="00894DC7" w:rsidRDefault="00894DC7">
      <w:r>
        <w:separator/>
      </w:r>
    </w:p>
  </w:endnote>
  <w:endnote w:type="continuationSeparator" w:id="0">
    <w:p w14:paraId="374136C1" w14:textId="77777777" w:rsidR="00894DC7" w:rsidRDefault="00894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2AAF1" w14:textId="77777777" w:rsidR="00894DC7" w:rsidRDefault="00894DC7"/>
  </w:footnote>
  <w:footnote w:type="continuationSeparator" w:id="0">
    <w:p w14:paraId="1B501ED3" w14:textId="77777777" w:rsidR="00894DC7" w:rsidRDefault="00894D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1BC4"/>
    <w:multiLevelType w:val="multilevel"/>
    <w:tmpl w:val="ADFC446A"/>
    <w:lvl w:ilvl="0">
      <w:start w:val="1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8169CC"/>
    <w:multiLevelType w:val="hybridMultilevel"/>
    <w:tmpl w:val="EBF01C82"/>
    <w:lvl w:ilvl="0" w:tplc="A920A65E">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260DAF"/>
    <w:multiLevelType w:val="multilevel"/>
    <w:tmpl w:val="D592B9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F43932"/>
    <w:multiLevelType w:val="multilevel"/>
    <w:tmpl w:val="ED7645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274D76"/>
    <w:multiLevelType w:val="hybridMultilevel"/>
    <w:tmpl w:val="A0A0B3F6"/>
    <w:lvl w:ilvl="0" w:tplc="6A74435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15:restartNumberingAfterBreak="0">
    <w:nsid w:val="206A3E41"/>
    <w:multiLevelType w:val="multilevel"/>
    <w:tmpl w:val="F432CEFE"/>
    <w:lvl w:ilvl="0">
      <w:start w:val="1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AC60D8"/>
    <w:multiLevelType w:val="multilevel"/>
    <w:tmpl w:val="0332ED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30714B"/>
    <w:multiLevelType w:val="multilevel"/>
    <w:tmpl w:val="4156CF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DE508DF"/>
    <w:multiLevelType w:val="multilevel"/>
    <w:tmpl w:val="EF34211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35115E4"/>
    <w:multiLevelType w:val="multilevel"/>
    <w:tmpl w:val="D0EA20B2"/>
    <w:lvl w:ilvl="0">
      <w:start w:val="1"/>
      <w:numFmt w:val="bullet"/>
      <w:lvlText w:val=""/>
      <w:lvlJc w:val="left"/>
      <w:rPr>
        <w:rFonts w:ascii="Symbol" w:hAnsi="Symbol" w:hint="default"/>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A9D02D0"/>
    <w:multiLevelType w:val="multilevel"/>
    <w:tmpl w:val="048E093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DCE70F6"/>
    <w:multiLevelType w:val="multilevel"/>
    <w:tmpl w:val="C3C61BCC"/>
    <w:lvl w:ilvl="0">
      <w:start w:val="18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4C20C83"/>
    <w:multiLevelType w:val="hybridMultilevel"/>
    <w:tmpl w:val="B4664D24"/>
    <w:lvl w:ilvl="0" w:tplc="6EB23B4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752B3E05"/>
    <w:multiLevelType w:val="multilevel"/>
    <w:tmpl w:val="3324556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3658D4"/>
    <w:multiLevelType w:val="multilevel"/>
    <w:tmpl w:val="53A8A8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7F77F9C"/>
    <w:multiLevelType w:val="multilevel"/>
    <w:tmpl w:val="EFFC42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8C45936"/>
    <w:multiLevelType w:val="multilevel"/>
    <w:tmpl w:val="44FC0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907272"/>
    <w:multiLevelType w:val="hybridMultilevel"/>
    <w:tmpl w:val="965E1028"/>
    <w:lvl w:ilvl="0" w:tplc="A920A65E">
      <w:start w:val="1"/>
      <w:numFmt w:val="decimal"/>
      <w:lvlText w:val="%1."/>
      <w:lvlJc w:val="left"/>
      <w:pPr>
        <w:ind w:left="644"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8" w15:restartNumberingAfterBreak="0">
    <w:nsid w:val="7DBF52C5"/>
    <w:multiLevelType w:val="hybridMultilevel"/>
    <w:tmpl w:val="F046710E"/>
    <w:lvl w:ilvl="0" w:tplc="A920A65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7E8F1972"/>
    <w:multiLevelType w:val="multilevel"/>
    <w:tmpl w:val="CFC8A85A"/>
    <w:lvl w:ilvl="0">
      <w:start w:val="2025"/>
      <w:numFmt w:val="decimal"/>
      <w:lvlText w:val="26.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F4C4E5F"/>
    <w:multiLevelType w:val="multilevel"/>
    <w:tmpl w:val="B48000FA"/>
    <w:lvl w:ilvl="0">
      <w:start w:val="2025"/>
      <w:numFmt w:val="decimal"/>
      <w:lvlText w:val="25.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92522283">
    <w:abstractNumId w:val="15"/>
  </w:num>
  <w:num w:numId="2" w16cid:durableId="1501502284">
    <w:abstractNumId w:val="7"/>
  </w:num>
  <w:num w:numId="3" w16cid:durableId="1476868851">
    <w:abstractNumId w:val="9"/>
  </w:num>
  <w:num w:numId="4" w16cid:durableId="1270115871">
    <w:abstractNumId w:val="13"/>
  </w:num>
  <w:num w:numId="5" w16cid:durableId="1415199372">
    <w:abstractNumId w:val="6"/>
  </w:num>
  <w:num w:numId="6" w16cid:durableId="1603151736">
    <w:abstractNumId w:val="0"/>
  </w:num>
  <w:num w:numId="7" w16cid:durableId="675233067">
    <w:abstractNumId w:val="5"/>
  </w:num>
  <w:num w:numId="8" w16cid:durableId="621494179">
    <w:abstractNumId w:val="11"/>
  </w:num>
  <w:num w:numId="9" w16cid:durableId="1764374323">
    <w:abstractNumId w:val="3"/>
  </w:num>
  <w:num w:numId="10" w16cid:durableId="1310865508">
    <w:abstractNumId w:val="20"/>
  </w:num>
  <w:num w:numId="11" w16cid:durableId="1949585724">
    <w:abstractNumId w:val="19"/>
  </w:num>
  <w:num w:numId="12" w16cid:durableId="2059668406">
    <w:abstractNumId w:val="10"/>
  </w:num>
  <w:num w:numId="13" w16cid:durableId="812409396">
    <w:abstractNumId w:val="8"/>
  </w:num>
  <w:num w:numId="14" w16cid:durableId="435760554">
    <w:abstractNumId w:val="2"/>
  </w:num>
  <w:num w:numId="15" w16cid:durableId="1025717065">
    <w:abstractNumId w:val="14"/>
  </w:num>
  <w:num w:numId="16" w16cid:durableId="11041570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81538278">
    <w:abstractNumId w:val="16"/>
  </w:num>
  <w:num w:numId="18" w16cid:durableId="521435843">
    <w:abstractNumId w:val="4"/>
  </w:num>
  <w:num w:numId="19" w16cid:durableId="1933468747">
    <w:abstractNumId w:val="18"/>
  </w:num>
  <w:num w:numId="20" w16cid:durableId="1825733386">
    <w:abstractNumId w:val="1"/>
  </w:num>
  <w:num w:numId="21" w16cid:durableId="1067413441">
    <w:abstractNumId w:val="17"/>
  </w:num>
  <w:num w:numId="22" w16cid:durableId="19362096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1A3"/>
    <w:rsid w:val="000423A4"/>
    <w:rsid w:val="00052D93"/>
    <w:rsid w:val="0006075E"/>
    <w:rsid w:val="00086BD7"/>
    <w:rsid w:val="00087CB5"/>
    <w:rsid w:val="00092BFD"/>
    <w:rsid w:val="000936C0"/>
    <w:rsid w:val="000C331D"/>
    <w:rsid w:val="000E1905"/>
    <w:rsid w:val="00107FFC"/>
    <w:rsid w:val="001127DB"/>
    <w:rsid w:val="001134A9"/>
    <w:rsid w:val="001312A6"/>
    <w:rsid w:val="001351A3"/>
    <w:rsid w:val="00150B07"/>
    <w:rsid w:val="00151E56"/>
    <w:rsid w:val="001543DF"/>
    <w:rsid w:val="00157D6F"/>
    <w:rsid w:val="00166F22"/>
    <w:rsid w:val="00187068"/>
    <w:rsid w:val="001A11E8"/>
    <w:rsid w:val="001B52EA"/>
    <w:rsid w:val="001C29A0"/>
    <w:rsid w:val="001C6BCF"/>
    <w:rsid w:val="001E6606"/>
    <w:rsid w:val="0020619C"/>
    <w:rsid w:val="00216D9D"/>
    <w:rsid w:val="002A232E"/>
    <w:rsid w:val="002B17CB"/>
    <w:rsid w:val="002C5DF9"/>
    <w:rsid w:val="002E6BB9"/>
    <w:rsid w:val="002F2C88"/>
    <w:rsid w:val="00315879"/>
    <w:rsid w:val="003244E3"/>
    <w:rsid w:val="003351B4"/>
    <w:rsid w:val="00343BB2"/>
    <w:rsid w:val="00364177"/>
    <w:rsid w:val="003B37F9"/>
    <w:rsid w:val="003E0D3E"/>
    <w:rsid w:val="003E3B14"/>
    <w:rsid w:val="00410116"/>
    <w:rsid w:val="00430D84"/>
    <w:rsid w:val="004A2250"/>
    <w:rsid w:val="004A5E8B"/>
    <w:rsid w:val="004C287B"/>
    <w:rsid w:val="004F5FFF"/>
    <w:rsid w:val="00517B28"/>
    <w:rsid w:val="00521CC4"/>
    <w:rsid w:val="005242F8"/>
    <w:rsid w:val="00526E6A"/>
    <w:rsid w:val="0055615C"/>
    <w:rsid w:val="00561A68"/>
    <w:rsid w:val="005734C6"/>
    <w:rsid w:val="00586757"/>
    <w:rsid w:val="00597920"/>
    <w:rsid w:val="005E5FF2"/>
    <w:rsid w:val="0065263A"/>
    <w:rsid w:val="006703E8"/>
    <w:rsid w:val="006C6C32"/>
    <w:rsid w:val="006F79E3"/>
    <w:rsid w:val="00707646"/>
    <w:rsid w:val="007273AA"/>
    <w:rsid w:val="007310F5"/>
    <w:rsid w:val="00733BD6"/>
    <w:rsid w:val="00737989"/>
    <w:rsid w:val="007706EB"/>
    <w:rsid w:val="00771EE8"/>
    <w:rsid w:val="0077205C"/>
    <w:rsid w:val="00772AC1"/>
    <w:rsid w:val="00787FD3"/>
    <w:rsid w:val="007C3312"/>
    <w:rsid w:val="007C4E91"/>
    <w:rsid w:val="007C6368"/>
    <w:rsid w:val="007D21D9"/>
    <w:rsid w:val="007D7357"/>
    <w:rsid w:val="007E3B23"/>
    <w:rsid w:val="007E63F1"/>
    <w:rsid w:val="007F433B"/>
    <w:rsid w:val="00807BC7"/>
    <w:rsid w:val="0081094C"/>
    <w:rsid w:val="00813D75"/>
    <w:rsid w:val="00824D41"/>
    <w:rsid w:val="00826EC3"/>
    <w:rsid w:val="0083195A"/>
    <w:rsid w:val="008524B2"/>
    <w:rsid w:val="00854F7C"/>
    <w:rsid w:val="00894DC7"/>
    <w:rsid w:val="008C5E71"/>
    <w:rsid w:val="008D305A"/>
    <w:rsid w:val="008D639C"/>
    <w:rsid w:val="008F7BE0"/>
    <w:rsid w:val="00903CB5"/>
    <w:rsid w:val="00945E5B"/>
    <w:rsid w:val="00972478"/>
    <w:rsid w:val="009B5C45"/>
    <w:rsid w:val="009C644F"/>
    <w:rsid w:val="009E75A1"/>
    <w:rsid w:val="00A02793"/>
    <w:rsid w:val="00A25EF2"/>
    <w:rsid w:val="00A32151"/>
    <w:rsid w:val="00A40AD2"/>
    <w:rsid w:val="00A75017"/>
    <w:rsid w:val="00AA174C"/>
    <w:rsid w:val="00AA1AF5"/>
    <w:rsid w:val="00AF2488"/>
    <w:rsid w:val="00B05D70"/>
    <w:rsid w:val="00B2114D"/>
    <w:rsid w:val="00B23E09"/>
    <w:rsid w:val="00B312BC"/>
    <w:rsid w:val="00B55F19"/>
    <w:rsid w:val="00B70F5F"/>
    <w:rsid w:val="00B76E30"/>
    <w:rsid w:val="00B80237"/>
    <w:rsid w:val="00BA0553"/>
    <w:rsid w:val="00BA2B31"/>
    <w:rsid w:val="00BC0AAF"/>
    <w:rsid w:val="00BC4749"/>
    <w:rsid w:val="00C25294"/>
    <w:rsid w:val="00C520C0"/>
    <w:rsid w:val="00C9344E"/>
    <w:rsid w:val="00CC50F8"/>
    <w:rsid w:val="00CC5DD0"/>
    <w:rsid w:val="00CE6AF1"/>
    <w:rsid w:val="00D1059E"/>
    <w:rsid w:val="00D14E2A"/>
    <w:rsid w:val="00D253B8"/>
    <w:rsid w:val="00D55F08"/>
    <w:rsid w:val="00D6004C"/>
    <w:rsid w:val="00D64F21"/>
    <w:rsid w:val="00D65255"/>
    <w:rsid w:val="00D66A7B"/>
    <w:rsid w:val="00D71F1C"/>
    <w:rsid w:val="00D859AC"/>
    <w:rsid w:val="00DB634E"/>
    <w:rsid w:val="00DC14C5"/>
    <w:rsid w:val="00DC6065"/>
    <w:rsid w:val="00DE6DDC"/>
    <w:rsid w:val="00DF1270"/>
    <w:rsid w:val="00E222FF"/>
    <w:rsid w:val="00E24AEA"/>
    <w:rsid w:val="00E31525"/>
    <w:rsid w:val="00E47F8D"/>
    <w:rsid w:val="00E55902"/>
    <w:rsid w:val="00EA4D92"/>
    <w:rsid w:val="00EB2A39"/>
    <w:rsid w:val="00EC6EF0"/>
    <w:rsid w:val="00EF21E5"/>
    <w:rsid w:val="00EF47DB"/>
    <w:rsid w:val="00EF6545"/>
    <w:rsid w:val="00F03628"/>
    <w:rsid w:val="00F07B7B"/>
    <w:rsid w:val="00F368D6"/>
    <w:rsid w:val="00F56F23"/>
    <w:rsid w:val="00F5707D"/>
    <w:rsid w:val="00F64B8D"/>
    <w:rsid w:val="00F845B9"/>
    <w:rsid w:val="00F92862"/>
    <w:rsid w:val="00FB1C1C"/>
    <w:rsid w:val="00FD263F"/>
    <w:rsid w:val="00FD65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EC09"/>
  <w15:docId w15:val="{9E3507BF-9BFF-437B-A994-E744743EE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z w:val="32"/>
      <w:szCs w:val="32"/>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paragraph" w:customStyle="1" w:styleId="1">
    <w:name w:val="Основной текст1"/>
    <w:basedOn w:val="a"/>
    <w:link w:val="a3"/>
    <w:pPr>
      <w:shd w:val="clear" w:color="auto" w:fill="FFFFFF"/>
      <w:spacing w:line="257" w:lineRule="auto"/>
      <w:ind w:firstLine="400"/>
    </w:pPr>
    <w:rPr>
      <w:rFonts w:ascii="Times New Roman" w:eastAsia="Times New Roman" w:hAnsi="Times New Roman" w:cs="Times New Roman"/>
      <w:sz w:val="26"/>
      <w:szCs w:val="26"/>
    </w:rPr>
  </w:style>
  <w:style w:type="paragraph" w:customStyle="1" w:styleId="11">
    <w:name w:val="Заголовок №1"/>
    <w:basedOn w:val="a"/>
    <w:link w:val="10"/>
    <w:pPr>
      <w:shd w:val="clear" w:color="auto" w:fill="FFFFFF"/>
      <w:jc w:val="center"/>
      <w:outlineLvl w:val="0"/>
    </w:pPr>
    <w:rPr>
      <w:rFonts w:ascii="Times New Roman" w:eastAsia="Times New Roman" w:hAnsi="Times New Roman" w:cs="Times New Roman"/>
      <w:sz w:val="32"/>
      <w:szCs w:val="32"/>
    </w:rPr>
  </w:style>
  <w:style w:type="paragraph" w:customStyle="1" w:styleId="20">
    <w:name w:val="Основной текст (2)"/>
    <w:basedOn w:val="a"/>
    <w:link w:val="2"/>
    <w:pPr>
      <w:shd w:val="clear" w:color="auto" w:fill="FFFFFF"/>
      <w:spacing w:after="100"/>
    </w:pPr>
    <w:rPr>
      <w:rFonts w:ascii="Times New Roman" w:eastAsia="Times New Roman" w:hAnsi="Times New Roman" w:cs="Times New Roman"/>
      <w:sz w:val="22"/>
      <w:szCs w:val="22"/>
    </w:rPr>
  </w:style>
  <w:style w:type="paragraph" w:styleId="a4">
    <w:name w:val="List Paragraph"/>
    <w:basedOn w:val="a"/>
    <w:uiPriority w:val="34"/>
    <w:qFormat/>
    <w:rsid w:val="00EC6EF0"/>
    <w:pPr>
      <w:widowControl/>
      <w:ind w:left="720" w:right="-142"/>
      <w:contextualSpacing/>
      <w:jc w:val="both"/>
    </w:pPr>
    <w:rPr>
      <w:rFonts w:ascii="Times New Roman" w:eastAsia="Times New Roman" w:hAnsi="Times New Roman" w:cs="Times New Roman"/>
      <w:color w:val="auto"/>
      <w:lang w:eastAsia="ar-SA" w:bidi="ar-SA"/>
    </w:rPr>
  </w:style>
  <w:style w:type="paragraph" w:styleId="a5">
    <w:name w:val="Balloon Text"/>
    <w:basedOn w:val="a"/>
    <w:link w:val="a6"/>
    <w:uiPriority w:val="99"/>
    <w:semiHidden/>
    <w:unhideWhenUsed/>
    <w:rsid w:val="001B52EA"/>
    <w:pPr>
      <w:widowControl/>
      <w:suppressAutoHyphens/>
    </w:pPr>
    <w:rPr>
      <w:rFonts w:ascii="Tahoma" w:eastAsia="Times New Roman" w:hAnsi="Tahoma" w:cs="Tahoma"/>
      <w:color w:val="auto"/>
      <w:sz w:val="16"/>
      <w:szCs w:val="16"/>
      <w:lang w:eastAsia="ar-SA" w:bidi="ar-SA"/>
    </w:rPr>
  </w:style>
  <w:style w:type="character" w:customStyle="1" w:styleId="a6">
    <w:name w:val="Текст выноски Знак"/>
    <w:basedOn w:val="a0"/>
    <w:link w:val="a5"/>
    <w:uiPriority w:val="99"/>
    <w:semiHidden/>
    <w:rsid w:val="001B52EA"/>
    <w:rPr>
      <w:rFonts w:ascii="Tahoma" w:eastAsia="Times New Roman" w:hAnsi="Tahoma" w:cs="Tahoma"/>
      <w:sz w:val="16"/>
      <w:szCs w:val="16"/>
      <w:lang w:eastAsia="ar-SA" w:bidi="ar-SA"/>
    </w:rPr>
  </w:style>
  <w:style w:type="paragraph" w:customStyle="1" w:styleId="a7">
    <w:name w:val="Нормальный"/>
    <w:basedOn w:val="a"/>
    <w:rsid w:val="008524B2"/>
    <w:pPr>
      <w:widowControl/>
      <w:suppressAutoHyphens/>
      <w:overflowPunct w:val="0"/>
      <w:autoSpaceDE w:val="0"/>
      <w:autoSpaceDN w:val="0"/>
      <w:ind w:firstLine="720"/>
      <w:jc w:val="both"/>
      <w:textAlignment w:val="baseline"/>
    </w:pPr>
    <w:rPr>
      <w:rFonts w:ascii="Times New Roman" w:eastAsia="Times New Roman" w:hAnsi="Times New Roman" w:cs="Times New Roman"/>
      <w:color w:val="auto"/>
      <w:kern w:val="3"/>
      <w:szCs w:val="22"/>
      <w:lang w:bidi="ar-SA"/>
    </w:rPr>
  </w:style>
  <w:style w:type="paragraph" w:customStyle="1" w:styleId="z1qcye">
    <w:name w:val="z1qcye"/>
    <w:basedOn w:val="a"/>
    <w:rsid w:val="00D1059E"/>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inqyif">
    <w:name w:val="inqyif"/>
    <w:basedOn w:val="a0"/>
    <w:rsid w:val="00D1059E"/>
  </w:style>
  <w:style w:type="character" w:styleId="a8">
    <w:name w:val="Strong"/>
    <w:basedOn w:val="a0"/>
    <w:uiPriority w:val="22"/>
    <w:qFormat/>
    <w:rsid w:val="00D105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698</TotalTime>
  <Pages>4</Pages>
  <Words>1464</Words>
  <Characters>8348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Ксения Валентиновна Шалиманова</cp:lastModifiedBy>
  <cp:revision>45</cp:revision>
  <cp:lastPrinted>2026-09-21T01:28:00Z</cp:lastPrinted>
  <dcterms:created xsi:type="dcterms:W3CDTF">2026-04-21T23:40:00Z</dcterms:created>
  <dcterms:modified xsi:type="dcterms:W3CDTF">2026-09-22T00:36:00Z</dcterms:modified>
</cp:coreProperties>
</file>