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A" w:rsidRPr="009A7AD7" w:rsidRDefault="00FE3A0A" w:rsidP="00596A8B">
      <w:pPr>
        <w:shd w:val="clear" w:color="auto" w:fill="FFFFFF"/>
        <w:spacing w:after="0" w:line="240" w:lineRule="atLeast"/>
        <w:ind w:left="3119" w:right="-143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A7AD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DE1067">
        <w:rPr>
          <w:rFonts w:ascii="Times New Roman" w:hAnsi="Times New Roman" w:cs="Times New Roman"/>
          <w:i/>
          <w:sz w:val="20"/>
          <w:szCs w:val="20"/>
        </w:rPr>
        <w:t>2</w:t>
      </w:r>
    </w:p>
    <w:p w:rsidR="00FE3A0A" w:rsidRPr="009A7AD7" w:rsidRDefault="00596A8B" w:rsidP="00596A8B">
      <w:pPr>
        <w:shd w:val="clear" w:color="auto" w:fill="FFFFFF"/>
        <w:spacing w:after="0" w:line="240" w:lineRule="atLeast"/>
        <w:ind w:left="3119" w:right="-143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3A0A" w:rsidRPr="009A7AD7">
        <w:rPr>
          <w:rFonts w:ascii="Times New Roman" w:hAnsi="Times New Roman" w:cs="Times New Roman"/>
          <w:i/>
          <w:sz w:val="20"/>
          <w:szCs w:val="20"/>
        </w:rPr>
        <w:t xml:space="preserve">к протоколу Общего </w:t>
      </w:r>
      <w:proofErr w:type="gramStart"/>
      <w:r w:rsidR="00FE3A0A" w:rsidRPr="009A7AD7">
        <w:rPr>
          <w:rFonts w:ascii="Times New Roman" w:hAnsi="Times New Roman" w:cs="Times New Roman"/>
          <w:i/>
          <w:sz w:val="20"/>
          <w:szCs w:val="20"/>
        </w:rPr>
        <w:t xml:space="preserve">собрания членов </w:t>
      </w:r>
      <w:r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  <w:proofErr w:type="gramEnd"/>
    </w:p>
    <w:p w:rsidR="00FE3A0A" w:rsidRPr="007E6EF4" w:rsidRDefault="00FE3A0A" w:rsidP="00596A8B">
      <w:pPr>
        <w:shd w:val="clear" w:color="auto" w:fill="FFFFFF"/>
        <w:spacing w:after="0" w:line="240" w:lineRule="atLeast"/>
        <w:ind w:left="3119" w:right="-143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291C1C">
        <w:rPr>
          <w:rFonts w:ascii="Times New Roman" w:hAnsi="Times New Roman" w:cs="Times New Roman"/>
          <w:i/>
          <w:sz w:val="20"/>
          <w:szCs w:val="20"/>
        </w:rPr>
        <w:t>от 14</w:t>
      </w:r>
      <w:r w:rsidR="00C94656">
        <w:rPr>
          <w:rFonts w:ascii="Times New Roman" w:hAnsi="Times New Roman" w:cs="Times New Roman"/>
          <w:i/>
          <w:sz w:val="20"/>
          <w:szCs w:val="20"/>
        </w:rPr>
        <w:t>.0</w:t>
      </w:r>
      <w:r w:rsidR="00291C1C">
        <w:rPr>
          <w:rFonts w:ascii="Times New Roman" w:hAnsi="Times New Roman" w:cs="Times New Roman"/>
          <w:i/>
          <w:sz w:val="20"/>
          <w:szCs w:val="20"/>
        </w:rPr>
        <w:t>5</w:t>
      </w:r>
      <w:r w:rsidR="00C94656">
        <w:rPr>
          <w:rFonts w:ascii="Times New Roman" w:hAnsi="Times New Roman" w:cs="Times New Roman"/>
          <w:i/>
          <w:sz w:val="20"/>
          <w:szCs w:val="20"/>
        </w:rPr>
        <w:t>.</w:t>
      </w:r>
      <w:r w:rsidRPr="009A7AD7">
        <w:rPr>
          <w:rFonts w:ascii="Times New Roman" w:hAnsi="Times New Roman" w:cs="Times New Roman"/>
          <w:i/>
          <w:sz w:val="20"/>
          <w:szCs w:val="20"/>
        </w:rPr>
        <w:t xml:space="preserve">2015 г. № </w:t>
      </w:r>
      <w:r w:rsidR="00291C1C">
        <w:rPr>
          <w:rFonts w:ascii="Times New Roman" w:hAnsi="Times New Roman" w:cs="Times New Roman"/>
          <w:i/>
          <w:sz w:val="20"/>
          <w:szCs w:val="20"/>
        </w:rPr>
        <w:t>23</w:t>
      </w: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51" w:rsidRPr="00FE3A0A" w:rsidRDefault="008C0151" w:rsidP="008C015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A0A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8C0151" w:rsidRPr="00FE3A0A" w:rsidRDefault="008C0151" w:rsidP="008C015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A0A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51" w:rsidRDefault="008C0151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C1C" w:rsidRPr="00FE3A0A" w:rsidRDefault="00291C1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C1C" w:rsidRDefault="00291C1C" w:rsidP="00291C1C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Правила деловой этики </w:t>
      </w:r>
    </w:p>
    <w:p w:rsidR="00884A7A" w:rsidRPr="00FE3A0A" w:rsidRDefault="00291C1C" w:rsidP="00291C1C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членов Союза строителей Камчатки</w:t>
      </w:r>
    </w:p>
    <w:p w:rsidR="00963F57" w:rsidRDefault="00963F57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1B9C" w:rsidRDefault="00E61B9C" w:rsidP="00FE3A0A">
      <w:pPr>
        <w:spacing w:after="0" w:line="240" w:lineRule="atLeast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E3A0A" w:rsidRPr="00FE3A0A" w:rsidRDefault="00FE3A0A" w:rsidP="00FE3A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151" w:rsidRPr="00FE3A0A" w:rsidRDefault="008C0151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0A">
        <w:rPr>
          <w:rFonts w:ascii="Times New Roman" w:hAnsi="Times New Roman" w:cs="Times New Roman"/>
          <w:b/>
          <w:sz w:val="24"/>
          <w:szCs w:val="24"/>
        </w:rPr>
        <w:t>г. Петропавловск</w:t>
      </w:r>
      <w:r w:rsidRPr="00C94656">
        <w:rPr>
          <w:rFonts w:ascii="Times New Roman" w:hAnsi="Times New Roman" w:cs="Times New Roman"/>
          <w:sz w:val="24"/>
          <w:szCs w:val="24"/>
        </w:rPr>
        <w:t>-</w:t>
      </w:r>
      <w:r w:rsidRPr="00FE3A0A">
        <w:rPr>
          <w:rFonts w:ascii="Times New Roman" w:hAnsi="Times New Roman" w:cs="Times New Roman"/>
          <w:b/>
          <w:sz w:val="24"/>
          <w:szCs w:val="24"/>
        </w:rPr>
        <w:t>Камчатский</w:t>
      </w:r>
    </w:p>
    <w:p w:rsidR="008C0151" w:rsidRDefault="008C0151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0A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C1C" w:rsidRP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91C1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1C" w:rsidRDefault="00291C1C" w:rsidP="0029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C1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91C1C">
        <w:rPr>
          <w:rFonts w:ascii="Times New Roman" w:hAnsi="Times New Roman" w:cs="Times New Roman"/>
          <w:sz w:val="24"/>
          <w:szCs w:val="24"/>
        </w:rPr>
        <w:t>Настоящие Правила деловой этики</w:t>
      </w:r>
      <w:r>
        <w:rPr>
          <w:rFonts w:ascii="Times New Roman" w:hAnsi="Times New Roman" w:cs="Times New Roman"/>
          <w:sz w:val="24"/>
          <w:szCs w:val="24"/>
        </w:rPr>
        <w:t xml:space="preserve"> членов Союза строителей Камчатки, именуемые далее Правилами,</w:t>
      </w:r>
      <w:r w:rsidRPr="00291C1C">
        <w:rPr>
          <w:rFonts w:ascii="Times New Roman" w:hAnsi="Times New Roman" w:cs="Times New Roman"/>
          <w:sz w:val="24"/>
          <w:szCs w:val="24"/>
        </w:rPr>
        <w:t xml:space="preserve"> </w:t>
      </w:r>
      <w:r w:rsidR="00237145">
        <w:rPr>
          <w:rFonts w:ascii="Times New Roman" w:hAnsi="Times New Roman" w:cs="Times New Roman"/>
          <w:sz w:val="24"/>
          <w:szCs w:val="24"/>
        </w:rPr>
        <w:t>разработаны в дополнение к требованиям действующего законодательства Российской Федерации в области строительства</w:t>
      </w:r>
      <w:r w:rsidR="00450846">
        <w:rPr>
          <w:rFonts w:ascii="Times New Roman" w:hAnsi="Times New Roman" w:cs="Times New Roman"/>
          <w:sz w:val="24"/>
          <w:szCs w:val="24"/>
        </w:rPr>
        <w:t xml:space="preserve">, а также внутренним документам Союза строителей Камчатки, </w:t>
      </w:r>
      <w:r w:rsidR="00237145">
        <w:rPr>
          <w:rFonts w:ascii="Times New Roman" w:hAnsi="Times New Roman" w:cs="Times New Roman"/>
          <w:sz w:val="24"/>
          <w:szCs w:val="24"/>
        </w:rPr>
        <w:t>и</w:t>
      </w:r>
      <w:r w:rsidR="00450846">
        <w:rPr>
          <w:rFonts w:ascii="Times New Roman" w:hAnsi="Times New Roman" w:cs="Times New Roman"/>
          <w:sz w:val="24"/>
          <w:szCs w:val="24"/>
        </w:rPr>
        <w:t>,</w:t>
      </w:r>
      <w:r w:rsidR="0023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 этические основы </w:t>
      </w:r>
      <w:r w:rsidRPr="00291C1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принципиальные </w:t>
      </w:r>
      <w:r w:rsidRPr="00291C1C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91C1C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Союза строителей по строительству, реконструкции, капитальному ремонту объектов капитального строительства, оказывающей влияние на безопасность объектов капитального строительства.</w:t>
      </w:r>
      <w:proofErr w:type="gramEnd"/>
    </w:p>
    <w:p w:rsid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BD531C">
        <w:rPr>
          <w:rFonts w:ascii="Times New Roman" w:hAnsi="Times New Roman" w:cs="Times New Roman"/>
          <w:sz w:val="24"/>
          <w:szCs w:val="24"/>
        </w:rPr>
        <w:t>Соблюдение в своей деятельности настоящих Правил является обязательным д</w:t>
      </w:r>
      <w:r>
        <w:rPr>
          <w:rFonts w:ascii="Times New Roman" w:hAnsi="Times New Roman" w:cs="Times New Roman"/>
          <w:sz w:val="24"/>
          <w:szCs w:val="24"/>
        </w:rPr>
        <w:t>ля каждого члена Союза строителей Камчатки.</w:t>
      </w:r>
    </w:p>
    <w:p w:rsidR="00237145" w:rsidRDefault="00237145" w:rsidP="002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45" w:rsidRPr="00237145" w:rsidRDefault="00237145" w:rsidP="00291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45">
        <w:rPr>
          <w:rFonts w:ascii="Times New Roman" w:hAnsi="Times New Roman" w:cs="Times New Roman"/>
          <w:b/>
          <w:sz w:val="24"/>
          <w:szCs w:val="24"/>
        </w:rPr>
        <w:t>2. Этические основы</w:t>
      </w:r>
    </w:p>
    <w:p w:rsid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1C" w:rsidRDefault="00237145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BD531C"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>рофессиональн</w:t>
      </w:r>
      <w:r w:rsidR="00BD53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D53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сфере строительства, реконструкции, капитального ремонта объектов капитального строительства, оказывающей влияние на безопасность объектов капитального строительства, именуем</w:t>
      </w:r>
      <w:r w:rsidR="00BD53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далее деятельностью в строительной сфере, </w:t>
      </w:r>
      <w:r w:rsidR="00BD531C">
        <w:rPr>
          <w:rFonts w:ascii="Times New Roman" w:hAnsi="Times New Roman" w:cs="Times New Roman"/>
          <w:sz w:val="24"/>
          <w:szCs w:val="24"/>
        </w:rPr>
        <w:t xml:space="preserve">член Союза строителей Камчатки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D531C">
        <w:rPr>
          <w:rFonts w:ascii="Times New Roman" w:hAnsi="Times New Roman" w:cs="Times New Roman"/>
          <w:sz w:val="24"/>
          <w:szCs w:val="24"/>
        </w:rPr>
        <w:t>привлекать</w:t>
      </w:r>
      <w:r>
        <w:rPr>
          <w:rFonts w:ascii="Times New Roman" w:hAnsi="Times New Roman" w:cs="Times New Roman"/>
          <w:sz w:val="24"/>
          <w:szCs w:val="24"/>
        </w:rPr>
        <w:t xml:space="preserve"> только специалисто</w:t>
      </w:r>
      <w:r w:rsidR="00BD53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имеющи</w:t>
      </w:r>
      <w:r w:rsidR="00BD531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94648F">
        <w:rPr>
          <w:rFonts w:ascii="Times New Roman" w:hAnsi="Times New Roman" w:cs="Times New Roman"/>
          <w:sz w:val="24"/>
          <w:szCs w:val="24"/>
        </w:rPr>
        <w:t xml:space="preserve">и квалификацию, определяемые законодательством Российской Федерации и Требованиями Союза строителей Камчатки к выдаче свидетельства о допуске, </w:t>
      </w:r>
      <w:r>
        <w:rPr>
          <w:rFonts w:ascii="Times New Roman" w:hAnsi="Times New Roman" w:cs="Times New Roman"/>
          <w:sz w:val="24"/>
          <w:szCs w:val="24"/>
        </w:rPr>
        <w:t>и доказавши</w:t>
      </w:r>
      <w:r w:rsidR="00BD531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практике умение применять свои специальные 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навыки.</w:t>
      </w:r>
    </w:p>
    <w:p w:rsidR="00680CB3" w:rsidRDefault="00BD531C" w:rsidP="0068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Член Союза строителей Камчатки обеспечивает </w:t>
      </w:r>
      <w:r w:rsidR="008E4316">
        <w:rPr>
          <w:rFonts w:ascii="Times New Roman" w:hAnsi="Times New Roman" w:cs="Times New Roman"/>
          <w:sz w:val="24"/>
          <w:szCs w:val="24"/>
        </w:rPr>
        <w:t xml:space="preserve">и гарантирует </w:t>
      </w:r>
      <w:r>
        <w:rPr>
          <w:rFonts w:ascii="Times New Roman" w:hAnsi="Times New Roman" w:cs="Times New Roman"/>
          <w:sz w:val="24"/>
          <w:szCs w:val="24"/>
        </w:rPr>
        <w:t xml:space="preserve">соблюдение требований действующего законодательства Российской Федерации в строительной сфере </w:t>
      </w:r>
      <w:r w:rsidR="00680CB3">
        <w:rPr>
          <w:rFonts w:ascii="Times New Roman" w:hAnsi="Times New Roman" w:cs="Times New Roman"/>
          <w:sz w:val="24"/>
          <w:szCs w:val="24"/>
        </w:rPr>
        <w:t xml:space="preserve">привлекаемыми им </w:t>
      </w:r>
      <w:r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BD531C" w:rsidRDefault="00BD531C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E4316">
        <w:rPr>
          <w:rFonts w:ascii="Times New Roman" w:hAnsi="Times New Roman" w:cs="Times New Roman"/>
          <w:sz w:val="24"/>
          <w:szCs w:val="24"/>
        </w:rPr>
        <w:t>Член Союза строителей Камчатки несет ответственность за соблюдение своих обязательств перед заказчиком, обеспечивает выполнение предусмотренных договором объемов, качества и сроков работ в сфере строительства.</w:t>
      </w:r>
    </w:p>
    <w:p w:rsidR="008E4316" w:rsidRDefault="008E4316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Член Союза строителей Камчатки не должен допускать фактов применения необоснованно низкой оплаты труда специалистов в сфере строительства.</w:t>
      </w:r>
    </w:p>
    <w:p w:rsidR="008E4316" w:rsidRDefault="008E4316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Член Союза строителей Камчатки обеспечивает условия для эффективного и безопасного труда привлекаемых специалистов, повышения их профессионального уровня</w:t>
      </w:r>
      <w:r w:rsidR="006520B2">
        <w:rPr>
          <w:rFonts w:ascii="Times New Roman" w:hAnsi="Times New Roman" w:cs="Times New Roman"/>
          <w:sz w:val="24"/>
          <w:szCs w:val="24"/>
        </w:rPr>
        <w:t>.</w:t>
      </w:r>
    </w:p>
    <w:p w:rsidR="004352E5" w:rsidRDefault="004352E5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Член Союза строителей Камчатки обязан соблюдать требования внутренних документов </w:t>
      </w:r>
      <w:r w:rsidR="001E4C7B">
        <w:rPr>
          <w:rFonts w:ascii="Times New Roman" w:hAnsi="Times New Roman" w:cs="Times New Roman"/>
          <w:sz w:val="24"/>
          <w:szCs w:val="24"/>
        </w:rPr>
        <w:t xml:space="preserve">Союза строителей Камчатки, </w:t>
      </w:r>
      <w:r>
        <w:rPr>
          <w:rFonts w:ascii="Times New Roman" w:hAnsi="Times New Roman" w:cs="Times New Roman"/>
          <w:sz w:val="24"/>
          <w:szCs w:val="24"/>
        </w:rPr>
        <w:t>исполнять решения его органов управления</w:t>
      </w:r>
      <w:r w:rsidR="00E430F2">
        <w:rPr>
          <w:rFonts w:ascii="Times New Roman" w:hAnsi="Times New Roman" w:cs="Times New Roman"/>
          <w:sz w:val="24"/>
          <w:szCs w:val="24"/>
        </w:rPr>
        <w:t>, способствовать реализации целей</w:t>
      </w:r>
      <w:r w:rsidR="0072714E">
        <w:rPr>
          <w:rFonts w:ascii="Times New Roman" w:hAnsi="Times New Roman" w:cs="Times New Roman"/>
          <w:sz w:val="24"/>
          <w:szCs w:val="24"/>
        </w:rPr>
        <w:t xml:space="preserve"> и выполнению</w:t>
      </w:r>
      <w:r w:rsidR="00E430F2">
        <w:rPr>
          <w:rFonts w:ascii="Times New Roman" w:hAnsi="Times New Roman" w:cs="Times New Roman"/>
          <w:sz w:val="24"/>
          <w:szCs w:val="24"/>
        </w:rPr>
        <w:t xml:space="preserve"> функций, предусмотренных Уставом Союза строителей Камчатки</w:t>
      </w:r>
      <w:r w:rsidR="0072714E">
        <w:rPr>
          <w:rFonts w:ascii="Times New Roman" w:hAnsi="Times New Roman" w:cs="Times New Roman"/>
          <w:sz w:val="24"/>
          <w:szCs w:val="24"/>
        </w:rPr>
        <w:t xml:space="preserve">, содействовать повышению </w:t>
      </w:r>
      <w:proofErr w:type="gramStart"/>
      <w:r w:rsidR="0072714E">
        <w:rPr>
          <w:rFonts w:ascii="Times New Roman" w:hAnsi="Times New Roman" w:cs="Times New Roman"/>
          <w:sz w:val="24"/>
          <w:szCs w:val="24"/>
        </w:rPr>
        <w:t>эффективности работы Союза строителей Камчатки</w:t>
      </w:r>
      <w:proofErr w:type="gramEnd"/>
      <w:r w:rsidR="00E430F2">
        <w:rPr>
          <w:rFonts w:ascii="Times New Roman" w:hAnsi="Times New Roman" w:cs="Times New Roman"/>
          <w:sz w:val="24"/>
          <w:szCs w:val="24"/>
        </w:rPr>
        <w:t>.</w:t>
      </w:r>
    </w:p>
    <w:p w:rsidR="001E4C7B" w:rsidRDefault="004352E5" w:rsidP="0094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 Союза строителей Камчатки </w:t>
      </w:r>
      <w:r w:rsidR="001E4C7B">
        <w:rPr>
          <w:rFonts w:ascii="Times New Roman" w:hAnsi="Times New Roman" w:cs="Times New Roman"/>
          <w:sz w:val="24"/>
          <w:szCs w:val="24"/>
        </w:rPr>
        <w:t>обязан доброжелательно относиться к Союзу строителей Камчатки, его органам управления, к другим членам Союза строителей Камчатки, воздерживаться от необоснованной критики и иных действий, причиняющих ущерб их деловой репутации, а при возникновении взаимных разногласий стремиться к их урегулированию путем переговоров, а в случае не достижения согласия - в установленном законодательством Российской Федерации порядке.</w:t>
      </w:r>
      <w:proofErr w:type="gramEnd"/>
    </w:p>
    <w:p w:rsidR="001E4C7B" w:rsidRDefault="001E4C7B" w:rsidP="001E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Члены Союза строителей Камчатки </w:t>
      </w:r>
      <w:r w:rsidR="00C87700">
        <w:rPr>
          <w:rFonts w:ascii="Times New Roman" w:hAnsi="Times New Roman" w:cs="Times New Roman"/>
          <w:sz w:val="24"/>
          <w:szCs w:val="24"/>
        </w:rPr>
        <w:t xml:space="preserve">должен заботиться </w:t>
      </w:r>
      <w:proofErr w:type="gramStart"/>
      <w:r w:rsidR="00C877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30F2">
        <w:rPr>
          <w:rFonts w:ascii="Times New Roman" w:hAnsi="Times New Roman" w:cs="Times New Roman"/>
          <w:sz w:val="24"/>
          <w:szCs w:val="24"/>
        </w:rPr>
        <w:t xml:space="preserve"> своей деловой репутацией,</w:t>
      </w:r>
      <w:r w:rsidR="0087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стремиться к недопущению конфликта интересов</w:t>
      </w:r>
      <w:r w:rsidR="008765BE">
        <w:rPr>
          <w:rFonts w:ascii="Times New Roman" w:hAnsi="Times New Roman" w:cs="Times New Roman"/>
          <w:sz w:val="24"/>
          <w:szCs w:val="24"/>
        </w:rPr>
        <w:t xml:space="preserve"> 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14E" w:rsidRDefault="0072714E" w:rsidP="006520B2">
      <w:pPr>
        <w:spacing w:after="0" w:line="240" w:lineRule="auto"/>
        <w:jc w:val="both"/>
      </w:pPr>
    </w:p>
    <w:p w:rsidR="006520B2" w:rsidRDefault="006520B2" w:rsidP="0065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0B2">
        <w:rPr>
          <w:rFonts w:ascii="Times New Roman" w:hAnsi="Times New Roman" w:cs="Times New Roman"/>
          <w:b/>
          <w:sz w:val="24"/>
          <w:szCs w:val="24"/>
        </w:rPr>
        <w:t>3. Принципиальные правила</w:t>
      </w:r>
    </w:p>
    <w:p w:rsidR="006520B2" w:rsidRDefault="006520B2" w:rsidP="0065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B2" w:rsidRDefault="006520B2" w:rsidP="00652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Член Союза строителей Камчатки для осуществления деятельности в строительной сфере обязан иметь в штате необходимое количество дипломированных специалистов, отвечающих за производство работ, и рабочего персонала, но в любом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не ниже установлен</w:t>
      </w:r>
      <w:r w:rsidR="007C6E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Требованиями Союза строителей Камчатки к выдаче свидетельства о допуске к соответствующему виду работ</w:t>
      </w:r>
      <w:r w:rsidR="007C6EE3">
        <w:rPr>
          <w:rFonts w:ascii="Times New Roman" w:hAnsi="Times New Roman" w:cs="Times New Roman"/>
          <w:sz w:val="24"/>
          <w:szCs w:val="24"/>
        </w:rPr>
        <w:t>.</w:t>
      </w:r>
    </w:p>
    <w:p w:rsidR="006D5A91" w:rsidRDefault="006D5A91" w:rsidP="006D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Член Союза строителей Камчатки несет полную ответственность за </w:t>
      </w:r>
      <w:r w:rsidRPr="006D5A91">
        <w:rPr>
          <w:rFonts w:ascii="Times New Roman" w:hAnsi="Times New Roman" w:cs="Times New Roman"/>
          <w:sz w:val="24"/>
          <w:szCs w:val="24"/>
        </w:rPr>
        <w:t xml:space="preserve">правильность выполнения </w:t>
      </w:r>
      <w:r>
        <w:rPr>
          <w:rFonts w:ascii="Times New Roman" w:hAnsi="Times New Roman" w:cs="Times New Roman"/>
          <w:sz w:val="24"/>
          <w:szCs w:val="24"/>
        </w:rPr>
        <w:t xml:space="preserve">привлекаемыми </w:t>
      </w:r>
      <w:r w:rsidRPr="006D5A91">
        <w:rPr>
          <w:rFonts w:ascii="Times New Roman" w:hAnsi="Times New Roman" w:cs="Times New Roman"/>
          <w:sz w:val="24"/>
          <w:szCs w:val="24"/>
        </w:rPr>
        <w:t>специалистами работ в сфере строительства, их качест</w:t>
      </w:r>
      <w:r w:rsidRPr="006D5A91">
        <w:rPr>
          <w:rFonts w:ascii="Times New Roman" w:hAnsi="Times New Roman" w:cs="Times New Roman"/>
          <w:sz w:val="24"/>
          <w:szCs w:val="24"/>
        </w:rPr>
        <w:softHyphen/>
        <w:t>во, за соблюдение техники безопасности</w:t>
      </w:r>
      <w:r>
        <w:rPr>
          <w:rFonts w:ascii="Times New Roman" w:hAnsi="Times New Roman" w:cs="Times New Roman"/>
          <w:sz w:val="24"/>
          <w:szCs w:val="24"/>
        </w:rPr>
        <w:t>, технических регламентов, строительных норм и правил.</w:t>
      </w:r>
    </w:p>
    <w:p w:rsidR="008765BE" w:rsidRDefault="006D5A91" w:rsidP="0087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E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352E5">
        <w:rPr>
          <w:rFonts w:ascii="Times New Roman" w:hAnsi="Times New Roman" w:cs="Times New Roman"/>
          <w:sz w:val="24"/>
          <w:szCs w:val="24"/>
        </w:rPr>
        <w:t xml:space="preserve">Член Союза строителей Камчатки обязан принимать все меры </w:t>
      </w:r>
      <w:r w:rsidR="004352E5" w:rsidRPr="004352E5">
        <w:rPr>
          <w:rFonts w:ascii="Times New Roman" w:hAnsi="Times New Roman" w:cs="Times New Roman"/>
          <w:sz w:val="24"/>
          <w:szCs w:val="24"/>
        </w:rPr>
        <w:t xml:space="preserve">по </w:t>
      </w:r>
      <w:r w:rsidRPr="004352E5">
        <w:rPr>
          <w:rFonts w:ascii="Times New Roman" w:hAnsi="Times New Roman" w:cs="Times New Roman"/>
          <w:sz w:val="24"/>
          <w:szCs w:val="24"/>
        </w:rPr>
        <w:t>предотвращению</w:t>
      </w:r>
      <w:r w:rsidR="008765BE">
        <w:rPr>
          <w:rFonts w:ascii="Times New Roman" w:hAnsi="Times New Roman" w:cs="Times New Roman"/>
          <w:sz w:val="24"/>
          <w:szCs w:val="24"/>
        </w:rPr>
        <w:t xml:space="preserve"> при выполнении работ в сфере строительства</w:t>
      </w:r>
      <w:r w:rsidRPr="004352E5">
        <w:rPr>
          <w:rFonts w:ascii="Times New Roman" w:hAnsi="Times New Roman" w:cs="Times New Roman"/>
          <w:sz w:val="24"/>
          <w:szCs w:val="24"/>
        </w:rPr>
        <w:t xml:space="preserve"> ситуаций, </w:t>
      </w:r>
      <w:r w:rsidR="004352E5" w:rsidRPr="004352E5">
        <w:rPr>
          <w:rFonts w:ascii="Times New Roman" w:hAnsi="Times New Roman" w:cs="Times New Roman"/>
          <w:sz w:val="24"/>
          <w:szCs w:val="24"/>
        </w:rPr>
        <w:t>влекущих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8765BE">
        <w:rPr>
          <w:rFonts w:ascii="Times New Roman" w:hAnsi="Times New Roman" w:cs="Times New Roman"/>
          <w:sz w:val="24"/>
          <w:szCs w:val="24"/>
        </w:rPr>
        <w:t>.</w:t>
      </w:r>
      <w:r w:rsidR="004352E5" w:rsidRPr="00435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65BE" w:rsidRDefault="008765BE" w:rsidP="0043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BE">
        <w:rPr>
          <w:rFonts w:ascii="Times New Roman" w:hAnsi="Times New Roman" w:cs="Times New Roman"/>
          <w:sz w:val="24"/>
          <w:szCs w:val="24"/>
        </w:rPr>
        <w:t>3.4. Член Союза строителей Камчатки обязан иметь в собственности или на другом законном основании офисные, произ</w:t>
      </w:r>
      <w:r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softHyphen/>
        <w:t>ственные</w:t>
      </w:r>
      <w:r w:rsidRPr="008765BE">
        <w:rPr>
          <w:rFonts w:ascii="Times New Roman" w:hAnsi="Times New Roman" w:cs="Times New Roman"/>
          <w:sz w:val="24"/>
          <w:szCs w:val="24"/>
        </w:rPr>
        <w:t xml:space="preserve"> помещения, </w:t>
      </w:r>
      <w:r>
        <w:rPr>
          <w:rFonts w:ascii="Times New Roman" w:hAnsi="Times New Roman" w:cs="Times New Roman"/>
          <w:sz w:val="24"/>
          <w:szCs w:val="24"/>
        </w:rPr>
        <w:t xml:space="preserve">иное имущество, </w:t>
      </w:r>
      <w:r w:rsidRPr="008765BE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765BE">
        <w:rPr>
          <w:rFonts w:ascii="Times New Roman" w:hAnsi="Times New Roman" w:cs="Times New Roman"/>
          <w:sz w:val="24"/>
          <w:szCs w:val="24"/>
        </w:rPr>
        <w:t xml:space="preserve"> для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выдаче свидетельства о допуске, установленными Союзом строителей Камчатки.</w:t>
      </w:r>
    </w:p>
    <w:p w:rsidR="00E430F2" w:rsidRPr="00E430F2" w:rsidRDefault="00E430F2" w:rsidP="00E4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0F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E430F2">
        <w:rPr>
          <w:rFonts w:ascii="Times New Roman" w:hAnsi="Times New Roman" w:cs="Times New Roman"/>
          <w:sz w:val="24"/>
          <w:szCs w:val="24"/>
        </w:rPr>
        <w:t>Член Союза строителей Камчатки обязан раскрывать информацию о своей деятельности, подлежащую раскрытию в соответствии с законодательством Российской Федерации, своевременно и надлежаще уведомлять Союз строителей Камчатки о наступлении любых событий, влекущих за собой изменение информации, содержащейся в реестре членов Союза строителей Камчатки, в течение 3 (трех) рабочих дней со дня, следующего за днем наступления таких событий.</w:t>
      </w:r>
      <w:proofErr w:type="gramEnd"/>
    </w:p>
    <w:p w:rsidR="0072714E" w:rsidRDefault="00E430F2" w:rsidP="00E430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430F2">
        <w:rPr>
          <w:rFonts w:ascii="Times New Roman" w:hAnsi="Times New Roman" w:cs="Times New Roman"/>
          <w:sz w:val="24"/>
          <w:szCs w:val="24"/>
        </w:rPr>
        <w:t>3</w:t>
      </w:r>
      <w:r w:rsidRPr="0072714E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72714E" w:rsidRPr="0072714E">
        <w:rPr>
          <w:rFonts w:ascii="Times New Roman" w:hAnsi="Times New Roman" w:cs="Times New Roman"/>
          <w:sz w:val="24"/>
          <w:szCs w:val="24"/>
        </w:rPr>
        <w:t>Член Союза строителей Камчатки обязан соблюдать требования стандартов, правил, Устава и иных внутренних документов Союза строителей Камчатки, в том числе решения, принятые органами управления Союзом строителей Камчатки в рамках их полномочий, соглашения, заключенные между членами Союза строителей Камчатки, а также положения законо</w:t>
      </w:r>
      <w:r w:rsidR="0072714E">
        <w:rPr>
          <w:rFonts w:ascii="Times New Roman" w:hAnsi="Times New Roman" w:cs="Times New Roman"/>
          <w:sz w:val="24"/>
          <w:szCs w:val="24"/>
        </w:rPr>
        <w:t>дательства Российской Федерации; представлять по требованию Союза строителей Камчатки информацию о выполнении вышеперечисленных документов.</w:t>
      </w:r>
      <w:proofErr w:type="gramEnd"/>
    </w:p>
    <w:p w:rsidR="0072714E" w:rsidRPr="00D616A3" w:rsidRDefault="0072714E" w:rsidP="00E4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Член Союза строителей Камчатки </w:t>
      </w:r>
      <w:r w:rsidRPr="00D616A3">
        <w:rPr>
          <w:rFonts w:ascii="Times New Roman" w:hAnsi="Times New Roman" w:cs="Times New Roman"/>
          <w:sz w:val="24"/>
          <w:szCs w:val="24"/>
        </w:rPr>
        <w:t xml:space="preserve">обязан непрерывно </w:t>
      </w:r>
      <w:r w:rsidR="00D616A3" w:rsidRPr="00D616A3">
        <w:rPr>
          <w:rFonts w:ascii="Times New Roman" w:hAnsi="Times New Roman" w:cs="Times New Roman"/>
          <w:sz w:val="24"/>
          <w:szCs w:val="24"/>
        </w:rPr>
        <w:t xml:space="preserve">на годовой базе страховать </w:t>
      </w:r>
      <w:r w:rsidRPr="00D616A3">
        <w:rPr>
          <w:rFonts w:ascii="Times New Roman" w:hAnsi="Times New Roman" w:cs="Times New Roman"/>
          <w:sz w:val="24"/>
          <w:szCs w:val="24"/>
        </w:rPr>
        <w:t>свою гражданскую ответственность</w:t>
      </w:r>
      <w:r w:rsidR="00D616A3" w:rsidRPr="00D616A3">
        <w:rPr>
          <w:rFonts w:ascii="Times New Roman" w:hAnsi="Times New Roman" w:cs="Times New Roman"/>
          <w:sz w:val="24"/>
          <w:szCs w:val="24"/>
        </w:rPr>
        <w:t xml:space="preserve"> за причинение вреда вследствие недостатков работ, оказывающих влияние на безопасность объектов капитального строительства</w:t>
      </w:r>
      <w:r w:rsidR="00D616A3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proofErr w:type="gramStart"/>
      <w:r w:rsidR="00D616A3">
        <w:rPr>
          <w:rFonts w:ascii="Times New Roman" w:hAnsi="Times New Roman" w:cs="Times New Roman"/>
          <w:sz w:val="24"/>
          <w:szCs w:val="24"/>
        </w:rPr>
        <w:t>Правил саморегулирования Союза строителей Камчатки</w:t>
      </w:r>
      <w:proofErr w:type="gramEnd"/>
      <w:r w:rsidR="00D616A3" w:rsidRPr="00D616A3">
        <w:rPr>
          <w:rFonts w:ascii="Times New Roman" w:hAnsi="Times New Roman" w:cs="Times New Roman"/>
          <w:sz w:val="24"/>
          <w:szCs w:val="24"/>
        </w:rPr>
        <w:t>.</w:t>
      </w:r>
    </w:p>
    <w:p w:rsidR="00D616A3" w:rsidRPr="00D616A3" w:rsidRDefault="00D616A3" w:rsidP="00E4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Член Союза строителей Камчатки </w:t>
      </w:r>
      <w:r w:rsidRPr="00D616A3">
        <w:rPr>
          <w:rFonts w:ascii="Times New Roman" w:hAnsi="Times New Roman" w:cs="Times New Roman"/>
          <w:sz w:val="24"/>
          <w:szCs w:val="24"/>
        </w:rPr>
        <w:t>обязан своевременно уплачивать вступительные, членские, целевые взносы, взносы в компенсаци</w:t>
      </w:r>
      <w:r w:rsidRPr="00D616A3">
        <w:rPr>
          <w:rFonts w:ascii="Times New Roman" w:hAnsi="Times New Roman" w:cs="Times New Roman"/>
          <w:sz w:val="24"/>
          <w:szCs w:val="24"/>
        </w:rPr>
        <w:softHyphen/>
        <w:t>онный фонд Союза строителей Камчатки.</w:t>
      </w:r>
    </w:p>
    <w:p w:rsidR="00D616A3" w:rsidRDefault="00D616A3" w:rsidP="00D61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Член Союза строителей Камчатки обязан соблюдать </w:t>
      </w:r>
      <w:r w:rsidR="008765BE" w:rsidRPr="008765BE">
        <w:rPr>
          <w:rFonts w:ascii="Times New Roman" w:hAnsi="Times New Roman" w:cs="Times New Roman"/>
          <w:sz w:val="24"/>
          <w:szCs w:val="24"/>
        </w:rPr>
        <w:t>все требования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своих работников, </w:t>
      </w:r>
      <w:r w:rsidR="008765BE" w:rsidRPr="008765BE">
        <w:rPr>
          <w:rFonts w:ascii="Times New Roman" w:hAnsi="Times New Roman" w:cs="Times New Roman"/>
          <w:sz w:val="24"/>
          <w:szCs w:val="24"/>
        </w:rPr>
        <w:t>предоставлять им все права в соответствии с действующим законодатель</w:t>
      </w:r>
      <w:r w:rsidR="008765BE" w:rsidRPr="008765BE">
        <w:rPr>
          <w:rFonts w:ascii="Times New Roman" w:hAnsi="Times New Roman" w:cs="Times New Roman"/>
          <w:sz w:val="24"/>
          <w:szCs w:val="24"/>
        </w:rPr>
        <w:softHyphen/>
        <w:t>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16A3" w:rsidRDefault="00D616A3" w:rsidP="00D61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Член Союза строителей Камчатки обязан воздерживаться от действий, противоречащих целям деятельности Союза строителей Камчатки и безоговорочно соблюдать требования действующего законодательства Российской Федерации при выполнении работ в строительной сфере.</w:t>
      </w:r>
    </w:p>
    <w:p w:rsidR="00D616A3" w:rsidRDefault="00D616A3" w:rsidP="00D61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C1C" w:rsidRPr="007E6EF4" w:rsidRDefault="00291C1C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37B4" w:rsidRPr="00F443EA" w:rsidRDefault="005337B4" w:rsidP="005102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337B4" w:rsidRPr="00F443EA" w:rsidSect="00A80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B4" w:rsidRDefault="003629B4" w:rsidP="003629B4">
      <w:pPr>
        <w:spacing w:after="0" w:line="240" w:lineRule="auto"/>
      </w:pPr>
      <w:r>
        <w:separator/>
      </w:r>
    </w:p>
  </w:endnote>
  <w:endnote w:type="continuationSeparator" w:id="0">
    <w:p w:rsidR="003629B4" w:rsidRDefault="003629B4" w:rsidP="0036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B4" w:rsidRDefault="003629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B4" w:rsidRDefault="003629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B4" w:rsidRDefault="00362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B4" w:rsidRDefault="003629B4" w:rsidP="003629B4">
      <w:pPr>
        <w:spacing w:after="0" w:line="240" w:lineRule="auto"/>
      </w:pPr>
      <w:r>
        <w:separator/>
      </w:r>
    </w:p>
  </w:footnote>
  <w:footnote w:type="continuationSeparator" w:id="0">
    <w:p w:rsidR="003629B4" w:rsidRDefault="003629B4" w:rsidP="0036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B4" w:rsidRDefault="003629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B4" w:rsidRDefault="003629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B4" w:rsidRDefault="00362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DF7"/>
    <w:multiLevelType w:val="hybridMultilevel"/>
    <w:tmpl w:val="8E0E3FFA"/>
    <w:lvl w:ilvl="0" w:tplc="AA481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521330"/>
    <w:multiLevelType w:val="hybridMultilevel"/>
    <w:tmpl w:val="425C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0E53"/>
    <w:multiLevelType w:val="hybridMultilevel"/>
    <w:tmpl w:val="C5468D7A"/>
    <w:lvl w:ilvl="0" w:tplc="58005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A"/>
    <w:rsid w:val="00032906"/>
    <w:rsid w:val="00044CA1"/>
    <w:rsid w:val="000A6F62"/>
    <w:rsid w:val="000C1698"/>
    <w:rsid w:val="00156C31"/>
    <w:rsid w:val="001A2613"/>
    <w:rsid w:val="001E4C7B"/>
    <w:rsid w:val="00237145"/>
    <w:rsid w:val="00291C1C"/>
    <w:rsid w:val="002E497D"/>
    <w:rsid w:val="00310DED"/>
    <w:rsid w:val="00313796"/>
    <w:rsid w:val="00327BD3"/>
    <w:rsid w:val="003371B3"/>
    <w:rsid w:val="003629B4"/>
    <w:rsid w:val="00364B82"/>
    <w:rsid w:val="00380469"/>
    <w:rsid w:val="003A7C51"/>
    <w:rsid w:val="003C6FF2"/>
    <w:rsid w:val="004352E5"/>
    <w:rsid w:val="00450846"/>
    <w:rsid w:val="00464920"/>
    <w:rsid w:val="0049538D"/>
    <w:rsid w:val="00510267"/>
    <w:rsid w:val="005253EB"/>
    <w:rsid w:val="005337B4"/>
    <w:rsid w:val="00552C74"/>
    <w:rsid w:val="00595884"/>
    <w:rsid w:val="00596A8B"/>
    <w:rsid w:val="0060678B"/>
    <w:rsid w:val="00606D36"/>
    <w:rsid w:val="006520B2"/>
    <w:rsid w:val="00680CB3"/>
    <w:rsid w:val="006D5A91"/>
    <w:rsid w:val="0072714E"/>
    <w:rsid w:val="007513CC"/>
    <w:rsid w:val="00770CA8"/>
    <w:rsid w:val="00782CB4"/>
    <w:rsid w:val="0079018A"/>
    <w:rsid w:val="007C6EE3"/>
    <w:rsid w:val="007D3565"/>
    <w:rsid w:val="007F40A5"/>
    <w:rsid w:val="00845ACB"/>
    <w:rsid w:val="008765BE"/>
    <w:rsid w:val="00884A7A"/>
    <w:rsid w:val="008A0EFF"/>
    <w:rsid w:val="008C0151"/>
    <w:rsid w:val="008E4316"/>
    <w:rsid w:val="00905DFB"/>
    <w:rsid w:val="00914ED9"/>
    <w:rsid w:val="00917000"/>
    <w:rsid w:val="0094648F"/>
    <w:rsid w:val="00963F57"/>
    <w:rsid w:val="00A30914"/>
    <w:rsid w:val="00A804B9"/>
    <w:rsid w:val="00AF7EE8"/>
    <w:rsid w:val="00B2548A"/>
    <w:rsid w:val="00B43EF1"/>
    <w:rsid w:val="00BA33CC"/>
    <w:rsid w:val="00BD518C"/>
    <w:rsid w:val="00BD531C"/>
    <w:rsid w:val="00C2164D"/>
    <w:rsid w:val="00C87700"/>
    <w:rsid w:val="00C94656"/>
    <w:rsid w:val="00CB270A"/>
    <w:rsid w:val="00CE04FF"/>
    <w:rsid w:val="00D616A3"/>
    <w:rsid w:val="00D91E8C"/>
    <w:rsid w:val="00DA1AAF"/>
    <w:rsid w:val="00DE1067"/>
    <w:rsid w:val="00E430F2"/>
    <w:rsid w:val="00E61B9C"/>
    <w:rsid w:val="00F443EA"/>
    <w:rsid w:val="00F5200D"/>
    <w:rsid w:val="00F610FF"/>
    <w:rsid w:val="00F77FF8"/>
    <w:rsid w:val="00F81985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B"/>
    <w:pPr>
      <w:ind w:left="720"/>
      <w:contextualSpacing/>
    </w:pPr>
  </w:style>
  <w:style w:type="paragraph" w:customStyle="1" w:styleId="ConsPlusNormal">
    <w:name w:val="ConsPlusNormal"/>
    <w:rsid w:val="0060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1C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6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9B4"/>
  </w:style>
  <w:style w:type="paragraph" w:styleId="a9">
    <w:name w:val="footer"/>
    <w:basedOn w:val="a"/>
    <w:link w:val="aa"/>
    <w:uiPriority w:val="99"/>
    <w:unhideWhenUsed/>
    <w:rsid w:val="0036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B"/>
    <w:pPr>
      <w:ind w:left="720"/>
      <w:contextualSpacing/>
    </w:pPr>
  </w:style>
  <w:style w:type="paragraph" w:customStyle="1" w:styleId="ConsPlusNormal">
    <w:name w:val="ConsPlusNormal"/>
    <w:rsid w:val="0060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1C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6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9B4"/>
  </w:style>
  <w:style w:type="paragraph" w:styleId="a9">
    <w:name w:val="footer"/>
    <w:basedOn w:val="a"/>
    <w:link w:val="aa"/>
    <w:uiPriority w:val="99"/>
    <w:unhideWhenUsed/>
    <w:rsid w:val="0036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Марина Александровна Петренко</cp:lastModifiedBy>
  <cp:revision>12</cp:revision>
  <cp:lastPrinted>2015-04-06T03:01:00Z</cp:lastPrinted>
  <dcterms:created xsi:type="dcterms:W3CDTF">2015-02-17T03:11:00Z</dcterms:created>
  <dcterms:modified xsi:type="dcterms:W3CDTF">2015-05-13T05:04:00Z</dcterms:modified>
</cp:coreProperties>
</file>